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EastAsia"/>
          <w:kern w:val="2"/>
          <w:sz w:val="2"/>
        </w:rPr>
        <w:id w:val="-1795356082"/>
        <w:docPartObj>
          <w:docPartGallery w:val="Cover Pages"/>
          <w:docPartUnique/>
        </w:docPartObj>
      </w:sdtPr>
      <w:sdtEndPr>
        <w:rPr>
          <w:sz w:val="24"/>
          <w:szCs w:val="24"/>
        </w:rPr>
      </w:sdtEndPr>
      <w:sdtContent>
        <w:p w:rsidR="008C1258" w:rsidRPr="00132EEA" w:rsidRDefault="008C1258" w:rsidP="00DC7C09">
          <w:pPr>
            <w:pStyle w:val="a7"/>
            <w:autoSpaceDE w:val="0"/>
            <w:autoSpaceDN w:val="0"/>
            <w:rPr>
              <w:rFonts w:asciiTheme="minorEastAsia"/>
              <w:sz w:val="2"/>
            </w:rPr>
          </w:pPr>
        </w:p>
        <w:p w:rsidR="008C1258" w:rsidRPr="00132EEA" w:rsidRDefault="008C1258" w:rsidP="00DC7C09">
          <w:pPr>
            <w:autoSpaceDE w:val="0"/>
            <w:autoSpaceDN w:val="0"/>
            <w:rPr>
              <w:rFonts w:asciiTheme="minorEastAsia"/>
            </w:rPr>
          </w:pPr>
          <w:r w:rsidRPr="00132EEA">
            <w:rPr>
              <w:rFonts w:asciiTheme="minorEastAsia"/>
              <w:noProof/>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margin">
                      <wp:align>top</wp:align>
                    </wp:positionV>
                    <wp:extent cx="5943600" cy="914400"/>
                    <wp:effectExtent l="0" t="0" r="0" b="3810"/>
                    <wp:wrapNone/>
                    <wp:docPr id="62" name="テキスト ボックス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sz w:val="64"/>
                                    <w:szCs w:val="64"/>
                                  </w:rPr>
                                  <w:alias w:val="タイトル"/>
                                  <w:tag w:val=""/>
                                  <w:id w:val="1168059387"/>
                                  <w:dataBinding w:prefixMappings="xmlns:ns0='http://purl.org/dc/elements/1.1/' xmlns:ns1='http://schemas.openxmlformats.org/package/2006/metadata/core-properties' " w:xpath="/ns1:coreProperties[1]/ns0:title[1]" w:storeItemID="{6C3C8BC8-F283-45AE-878A-BAB7291924A1}"/>
                                  <w:text/>
                                </w:sdtPr>
                                <w:sdtEndPr/>
                                <w:sdtContent>
                                  <w:p w:rsidR="008C1258" w:rsidRPr="00E02F0A" w:rsidRDefault="00E02F0A">
                                    <w:pPr>
                                      <w:pStyle w:val="a7"/>
                                      <w:rPr>
                                        <w:rFonts w:asciiTheme="majorHAnsi" w:eastAsiaTheme="majorEastAsia" w:hAnsiTheme="majorHAnsi" w:cstheme="majorBidi"/>
                                        <w:caps/>
                                        <w:sz w:val="68"/>
                                        <w:szCs w:val="68"/>
                                      </w:rPr>
                                    </w:pPr>
                                    <w:r w:rsidRPr="00E02F0A">
                                      <w:rPr>
                                        <w:rFonts w:asciiTheme="majorHAnsi" w:eastAsiaTheme="majorEastAsia" w:hAnsiTheme="majorHAnsi" w:cstheme="majorBidi" w:hint="eastAsia"/>
                                        <w:caps/>
                                        <w:sz w:val="64"/>
                                        <w:szCs w:val="64"/>
                                      </w:rPr>
                                      <w:t>地区防災計画</w:t>
                                    </w:r>
                                    <w:r>
                                      <w:rPr>
                                        <w:rFonts w:asciiTheme="majorHAnsi" w:eastAsiaTheme="majorEastAsia" w:hAnsiTheme="majorHAnsi" w:cstheme="majorBidi" w:hint="eastAsia"/>
                                        <w:caps/>
                                        <w:sz w:val="64"/>
                                        <w:szCs w:val="64"/>
                                      </w:rPr>
                                      <w:t>作成</w:t>
                                    </w:r>
                                    <w:r w:rsidRPr="00E02F0A">
                                      <w:rPr>
                                        <w:rFonts w:asciiTheme="majorHAnsi" w:eastAsiaTheme="majorEastAsia" w:hAnsiTheme="majorHAnsi" w:cstheme="majorBidi" w:hint="eastAsia"/>
                                        <w:caps/>
                                        <w:sz w:val="64"/>
                                        <w:szCs w:val="64"/>
                                      </w:rPr>
                                      <w:t>マニュアル</w:t>
                                    </w:r>
                                  </w:p>
                                </w:sdtContent>
                              </w:sdt>
                              <w:p w:rsidR="008C1258" w:rsidRPr="00E02F0A" w:rsidRDefault="008C1258">
                                <w:pPr>
                                  <w:pStyle w:val="a7"/>
                                  <w:spacing w:before="120"/>
                                  <w:rPr>
                                    <w:sz w:val="36"/>
                                    <w:szCs w:val="36"/>
                                  </w:rPr>
                                </w:pPr>
                              </w:p>
                              <w:p w:rsidR="008C1258" w:rsidRDefault="008C12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id="_x0000_t202" coordsize="21600,21600" o:spt="202" path="m,l,21600r21600,l21600,xe">
                    <v:stroke joinstyle="miter"/>
                    <v:path gradientshapeok="t" o:connecttype="rect"/>
                  </v:shapetype>
                  <v:shape id="テキスト ボックス 62" o:spid="_x0000_s1026" type="#_x0000_t202" style="position:absolute;left:0;text-align:left;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" filled="f" stroked="f" strokeweight=".5pt">
                    <v:textbox style="mso-fit-shape-to-text:t">
                      <w:txbxContent>
                        <w:sdt>
                          <w:sdtPr>
                            <w:rPr>
                              <w:rFonts w:asciiTheme="majorHAnsi" w:eastAsiaTheme="majorEastAsia" w:hAnsiTheme="majorHAnsi" w:cstheme="majorBidi"/>
                              <w:caps/>
                              <w:sz w:val="64"/>
                              <w:szCs w:val="64"/>
                            </w:rPr>
                            <w:alias w:val="タイトル"/>
                            <w:tag w:val=""/>
                            <w:id w:val="1168059387"/>
                            <w:dataBinding w:prefixMappings="xmlns:ns0='http://purl.org/dc/elements/1.1/' xmlns:ns1='http://schemas.openxmlformats.org/package/2006/metadata/core-properties' " w:xpath="/ns1:coreProperties[1]/ns0:title[1]" w:storeItemID="{6C3C8BC8-F283-45AE-878A-BAB7291924A1}"/>
                            <w:text/>
                          </w:sdtPr>
                          <w:sdtEndPr/>
                          <w:sdtContent>
                            <w:p w:rsidR="008C1258" w:rsidRPr="00E02F0A" w:rsidRDefault="00E02F0A">
                              <w:pPr>
                                <w:pStyle w:val="a7"/>
                                <w:rPr>
                                  <w:rFonts w:asciiTheme="majorHAnsi" w:eastAsiaTheme="majorEastAsia" w:hAnsiTheme="majorHAnsi" w:cstheme="majorBidi"/>
                                  <w:caps/>
                                  <w:sz w:val="68"/>
                                  <w:szCs w:val="68"/>
                                </w:rPr>
                              </w:pPr>
                              <w:r w:rsidRPr="00E02F0A">
                                <w:rPr>
                                  <w:rFonts w:asciiTheme="majorHAnsi" w:eastAsiaTheme="majorEastAsia" w:hAnsiTheme="majorHAnsi" w:cstheme="majorBidi" w:hint="eastAsia"/>
                                  <w:caps/>
                                  <w:sz w:val="64"/>
                                  <w:szCs w:val="64"/>
                                </w:rPr>
                                <w:t>地区防災計画</w:t>
                              </w:r>
                              <w:r>
                                <w:rPr>
                                  <w:rFonts w:asciiTheme="majorHAnsi" w:eastAsiaTheme="majorEastAsia" w:hAnsiTheme="majorHAnsi" w:cstheme="majorBidi" w:hint="eastAsia"/>
                                  <w:caps/>
                                  <w:sz w:val="64"/>
                                  <w:szCs w:val="64"/>
                                </w:rPr>
                                <w:t>作成</w:t>
                              </w:r>
                              <w:r w:rsidRPr="00E02F0A">
                                <w:rPr>
                                  <w:rFonts w:asciiTheme="majorHAnsi" w:eastAsiaTheme="majorEastAsia" w:hAnsiTheme="majorHAnsi" w:cstheme="majorBidi" w:hint="eastAsia"/>
                                  <w:caps/>
                                  <w:sz w:val="64"/>
                                  <w:szCs w:val="64"/>
                                </w:rPr>
                                <w:t>マニュアル</w:t>
                              </w:r>
                            </w:p>
                          </w:sdtContent>
                        </w:sdt>
                        <w:p w:rsidR="008C1258" w:rsidRPr="00E02F0A" w:rsidRDefault="008C1258">
                          <w:pPr>
                            <w:pStyle w:val="a7"/>
                            <w:spacing w:before="120"/>
                            <w:rPr>
                              <w:sz w:val="36"/>
                              <w:szCs w:val="36"/>
                            </w:rPr>
                          </w:pPr>
                        </w:p>
                        <w:p w:rsidR="008C1258" w:rsidRDefault="008C1258"/>
                      </w:txbxContent>
                    </v:textbox>
                    <w10:wrap anchorx="page" anchory="margin"/>
                  </v:shape>
                </w:pict>
              </mc:Fallback>
            </mc:AlternateContent>
          </w:r>
          <w:r w:rsidRPr="00132EEA">
            <w:rPr>
              <w:rFonts w:asciiTheme="minorEastAsia"/>
              <w:noProof/>
              <w:sz w:val="36"/>
              <w:szCs w:val="36"/>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グループ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フリーフォーム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フリーフォーム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フリーフォーム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フリーフォーム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フリーフォーム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712FBE84" id="グループ 2" o:spid="_x0000_s1026" style="position:absolute;left:0;text-align:left;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">
                    <o:lock v:ext="edit" aspectratio="t"/>
                    <v:shape id="フリーフォーム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フリーフォーム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フリーフォーム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フリーフォーム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フリーフォーム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p>
        <w:p w:rsidR="008C1258" w:rsidRPr="00132EEA" w:rsidRDefault="008C1258" w:rsidP="00DC7C09">
          <w:pPr>
            <w:widowControl/>
            <w:autoSpaceDE w:val="0"/>
            <w:autoSpaceDN w:val="0"/>
            <w:jc w:val="left"/>
            <w:rPr>
              <w:rFonts w:asciiTheme="minorEastAsia"/>
              <w:sz w:val="24"/>
              <w:szCs w:val="24"/>
            </w:rPr>
          </w:pPr>
          <w:r w:rsidRPr="00132EEA">
            <w:rPr>
              <w:rFonts w:asciiTheme="minorEastAsia"/>
              <w:noProof/>
              <w:sz w:val="24"/>
              <w:szCs w:val="24"/>
            </w:rPr>
            <mc:AlternateContent>
              <mc:Choice Requires="wps">
                <w:drawing>
                  <wp:anchor distT="0" distB="0" distL="114300" distR="114300" simplePos="0" relativeHeight="251662336" behindDoc="0" locked="0" layoutInCell="1" allowOverlap="1">
                    <wp:simplePos x="0" y="0"/>
                    <wp:positionH relativeFrom="margin">
                      <wp:posOffset>2985134</wp:posOffset>
                    </wp:positionH>
                    <wp:positionV relativeFrom="paragraph">
                      <wp:posOffset>7719060</wp:posOffset>
                    </wp:positionV>
                    <wp:extent cx="2733675" cy="10382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733675" cy="1038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1258" w:rsidRPr="008C1258" w:rsidRDefault="008C1258" w:rsidP="008C1258">
                                <w:pPr>
                                  <w:jc w:val="center"/>
                                  <w:rPr>
                                    <w:sz w:val="50"/>
                                    <w:szCs w:val="50"/>
                                  </w:rPr>
                                </w:pPr>
                                <w:r w:rsidRPr="008C1258">
                                  <w:rPr>
                                    <w:rFonts w:hint="eastAsia"/>
                                    <w:sz w:val="50"/>
                                    <w:szCs w:val="50"/>
                                  </w:rPr>
                                  <w:t>令和</w:t>
                                </w:r>
                                <w:r w:rsidR="00132B38">
                                  <w:rPr>
                                    <w:rFonts w:hint="eastAsia"/>
                                    <w:sz w:val="50"/>
                                    <w:szCs w:val="50"/>
                                  </w:rPr>
                                  <w:t>３</w:t>
                                </w:r>
                                <w:r w:rsidRPr="008C1258">
                                  <w:rPr>
                                    <w:rFonts w:hint="eastAsia"/>
                                    <w:sz w:val="50"/>
                                    <w:szCs w:val="50"/>
                                  </w:rPr>
                                  <w:t>年</w:t>
                                </w:r>
                                <w:r w:rsidR="008A65F5">
                                  <w:rPr>
                                    <w:rFonts w:hint="eastAsia"/>
                                    <w:sz w:val="50"/>
                                    <w:szCs w:val="50"/>
                                  </w:rPr>
                                  <w:t>４</w:t>
                                </w:r>
                                <w:r w:rsidRPr="008C1258">
                                  <w:rPr>
                                    <w:sz w:val="50"/>
                                    <w:szCs w:val="50"/>
                                  </w:rPr>
                                  <w:t>月</w:t>
                                </w:r>
                              </w:p>
                              <w:p w:rsidR="008C1258" w:rsidRPr="008C1258" w:rsidRDefault="008C1258" w:rsidP="008C1258">
                                <w:pPr>
                                  <w:ind w:firstLineChars="100" w:firstLine="500"/>
                                  <w:jc w:val="center"/>
                                  <w:rPr>
                                    <w:sz w:val="50"/>
                                    <w:szCs w:val="50"/>
                                  </w:rPr>
                                </w:pPr>
                                <w:r w:rsidRPr="008C1258">
                                  <w:rPr>
                                    <w:rFonts w:hint="eastAsia"/>
                                    <w:sz w:val="50"/>
                                    <w:szCs w:val="50"/>
                                  </w:rPr>
                                  <w:t>津島市</w:t>
                                </w:r>
                              </w:p>
                              <w:p w:rsidR="008C1258" w:rsidRPr="008C1258" w:rsidRDefault="008C1258" w:rsidP="008C1258">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235.05pt;margin-top:607.8pt;width:215.25pt;height:8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" fillcolor="white [3201]" stroked="f" strokeweight=".5pt">
                    <v:textbox>
                      <w:txbxContent>
                        <w:p w:rsidR="008C1258" w:rsidRPr="008C1258" w:rsidRDefault="008C1258" w:rsidP="008C1258">
                          <w:pPr>
                            <w:jc w:val="center"/>
                            <w:rPr>
                              <w:sz w:val="50"/>
                              <w:szCs w:val="50"/>
                            </w:rPr>
                          </w:pPr>
                          <w:r w:rsidRPr="008C1258">
                            <w:rPr>
                              <w:rFonts w:hint="eastAsia"/>
                              <w:sz w:val="50"/>
                              <w:szCs w:val="50"/>
                            </w:rPr>
                            <w:t>令和</w:t>
                          </w:r>
                          <w:r w:rsidR="00132B38">
                            <w:rPr>
                              <w:rFonts w:hint="eastAsia"/>
                              <w:sz w:val="50"/>
                              <w:szCs w:val="50"/>
                            </w:rPr>
                            <w:t>３</w:t>
                          </w:r>
                          <w:r w:rsidRPr="008C1258">
                            <w:rPr>
                              <w:rFonts w:hint="eastAsia"/>
                              <w:sz w:val="50"/>
                              <w:szCs w:val="50"/>
                            </w:rPr>
                            <w:t>年</w:t>
                          </w:r>
                          <w:r w:rsidR="008A65F5">
                            <w:rPr>
                              <w:rFonts w:hint="eastAsia"/>
                              <w:sz w:val="50"/>
                              <w:szCs w:val="50"/>
                            </w:rPr>
                            <w:t>４</w:t>
                          </w:r>
                          <w:bookmarkStart w:id="1" w:name="_GoBack"/>
                          <w:bookmarkEnd w:id="1"/>
                          <w:r w:rsidRPr="008C1258">
                            <w:rPr>
                              <w:sz w:val="50"/>
                              <w:szCs w:val="50"/>
                            </w:rPr>
                            <w:t>月</w:t>
                          </w:r>
                        </w:p>
                        <w:p w:rsidR="008C1258" w:rsidRPr="008C1258" w:rsidRDefault="008C1258" w:rsidP="008C1258">
                          <w:pPr>
                            <w:ind w:firstLineChars="100" w:firstLine="500"/>
                            <w:jc w:val="center"/>
                            <w:rPr>
                              <w:sz w:val="50"/>
                              <w:szCs w:val="50"/>
                            </w:rPr>
                          </w:pPr>
                          <w:r w:rsidRPr="008C1258">
                            <w:rPr>
                              <w:rFonts w:hint="eastAsia"/>
                              <w:sz w:val="50"/>
                              <w:szCs w:val="50"/>
                            </w:rPr>
                            <w:t>津島市</w:t>
                          </w:r>
                        </w:p>
                        <w:p w:rsidR="008C1258" w:rsidRPr="008C1258" w:rsidRDefault="008C1258" w:rsidP="008C1258">
                          <w:pPr>
                            <w:jc w:val="center"/>
                            <w:rPr>
                              <w:sz w:val="40"/>
                              <w:szCs w:val="40"/>
                            </w:rPr>
                          </w:pPr>
                        </w:p>
                      </w:txbxContent>
                    </v:textbox>
                    <w10:wrap anchorx="margin"/>
                  </v:shape>
                </w:pict>
              </mc:Fallback>
            </mc:AlternateContent>
          </w:r>
          <w:r w:rsidRPr="00132EEA">
            <w:rPr>
              <w:rFonts w:asciiTheme="minorEastAsia"/>
              <w:sz w:val="24"/>
              <w:szCs w:val="24"/>
            </w:rPr>
            <w:br w:type="page"/>
          </w:r>
        </w:p>
      </w:sdtContent>
    </w:sdt>
    <w:sdt>
      <w:sdtPr>
        <w:rPr>
          <w:rFonts w:asciiTheme="minorEastAsia" w:eastAsiaTheme="minorEastAsia" w:hAnsiTheme="minorHAnsi" w:cstheme="minorBidi"/>
          <w:color w:val="auto"/>
          <w:kern w:val="2"/>
          <w:sz w:val="21"/>
          <w:szCs w:val="22"/>
          <w:lang w:val="ja-JP"/>
        </w:rPr>
        <w:id w:val="277914119"/>
        <w:docPartObj>
          <w:docPartGallery w:val="Table of Contents"/>
          <w:docPartUnique/>
        </w:docPartObj>
      </w:sdtPr>
      <w:sdtEndPr>
        <w:rPr>
          <w:b/>
          <w:bCs/>
          <w:sz w:val="24"/>
          <w:szCs w:val="24"/>
        </w:rPr>
      </w:sdtEndPr>
      <w:sdtContent>
        <w:p w:rsidR="00E02F0A" w:rsidRPr="00132EEA" w:rsidRDefault="00E02F0A" w:rsidP="00DC7C09">
          <w:pPr>
            <w:pStyle w:val="ab"/>
            <w:autoSpaceDE w:val="0"/>
            <w:autoSpaceDN w:val="0"/>
            <w:rPr>
              <w:rFonts w:asciiTheme="minorEastAsia" w:eastAsiaTheme="minorEastAsia"/>
              <w:color w:val="auto"/>
            </w:rPr>
          </w:pPr>
          <w:r w:rsidRPr="00132EEA">
            <w:rPr>
              <w:rFonts w:asciiTheme="minorEastAsia" w:eastAsiaTheme="minorEastAsia"/>
              <w:color w:val="auto"/>
              <w:lang w:val="ja-JP"/>
            </w:rPr>
            <w:t>目次</w:t>
          </w:r>
        </w:p>
        <w:p w:rsidR="00DE298E" w:rsidRPr="00132EEA" w:rsidRDefault="00E02F0A" w:rsidP="00DC7C09">
          <w:pPr>
            <w:pStyle w:val="11"/>
            <w:tabs>
              <w:tab w:val="right" w:leader="dot" w:pos="9628"/>
            </w:tabs>
            <w:autoSpaceDE w:val="0"/>
            <w:autoSpaceDN w:val="0"/>
            <w:spacing w:line="360" w:lineRule="auto"/>
            <w:rPr>
              <w:rFonts w:asciiTheme="minorEastAsia"/>
              <w:noProof/>
              <w:sz w:val="24"/>
              <w:szCs w:val="24"/>
            </w:rPr>
          </w:pPr>
          <w:r w:rsidRPr="00132EEA">
            <w:rPr>
              <w:rFonts w:asciiTheme="minorEastAsia"/>
              <w:b/>
              <w:bCs/>
              <w:sz w:val="24"/>
              <w:szCs w:val="24"/>
              <w:lang w:val="ja-JP"/>
            </w:rPr>
            <w:fldChar w:fldCharType="begin"/>
          </w:r>
          <w:r w:rsidRPr="00132EEA">
            <w:rPr>
              <w:rFonts w:asciiTheme="minorEastAsia"/>
              <w:b/>
              <w:bCs/>
              <w:sz w:val="24"/>
              <w:szCs w:val="24"/>
              <w:lang w:val="ja-JP"/>
            </w:rPr>
            <w:instrText xml:space="preserve"> TOC \o "1-3" \h \z \u </w:instrText>
          </w:r>
          <w:r w:rsidRPr="00132EEA">
            <w:rPr>
              <w:rFonts w:asciiTheme="minorEastAsia"/>
              <w:b/>
              <w:bCs/>
              <w:sz w:val="24"/>
              <w:szCs w:val="24"/>
              <w:lang w:val="ja-JP"/>
            </w:rPr>
            <w:fldChar w:fldCharType="separate"/>
          </w:r>
          <w:hyperlink w:anchor="_Toc58241516" w:history="1">
            <w:r w:rsidR="00DE298E" w:rsidRPr="00132EEA">
              <w:rPr>
                <w:rStyle w:val="ad"/>
                <w:rFonts w:asciiTheme="minorEastAsia" w:hAnsiTheme="majorEastAsia" w:hint="eastAsia"/>
                <w:b/>
                <w:noProof/>
                <w:color w:val="auto"/>
                <w:sz w:val="24"/>
                <w:szCs w:val="24"/>
              </w:rPr>
              <w:t>はじめに</w:t>
            </w:r>
            <w:r w:rsidR="00DE298E" w:rsidRPr="00132EEA">
              <w:rPr>
                <w:rFonts w:asciiTheme="minorEastAsia"/>
                <w:noProof/>
                <w:webHidden/>
                <w:sz w:val="24"/>
                <w:szCs w:val="24"/>
              </w:rPr>
              <w:tab/>
            </w:r>
            <w:r w:rsidR="00DE298E" w:rsidRPr="00132EEA">
              <w:rPr>
                <w:rFonts w:asciiTheme="minorEastAsia"/>
                <w:noProof/>
                <w:webHidden/>
                <w:sz w:val="24"/>
                <w:szCs w:val="24"/>
              </w:rPr>
              <w:fldChar w:fldCharType="begin"/>
            </w:r>
            <w:r w:rsidR="00DE298E" w:rsidRPr="00132EEA">
              <w:rPr>
                <w:rFonts w:asciiTheme="minorEastAsia"/>
                <w:noProof/>
                <w:webHidden/>
                <w:sz w:val="24"/>
                <w:szCs w:val="24"/>
              </w:rPr>
              <w:instrText xml:space="preserve"> PAGEREF _Toc58241516 \h </w:instrText>
            </w:r>
            <w:r w:rsidR="00DE298E" w:rsidRPr="00132EEA">
              <w:rPr>
                <w:rFonts w:asciiTheme="minorEastAsia"/>
                <w:noProof/>
                <w:webHidden/>
                <w:sz w:val="24"/>
                <w:szCs w:val="24"/>
              </w:rPr>
            </w:r>
            <w:r w:rsidR="00DE298E" w:rsidRPr="00132EEA">
              <w:rPr>
                <w:rFonts w:asciiTheme="minorEastAsia"/>
                <w:noProof/>
                <w:webHidden/>
                <w:sz w:val="24"/>
                <w:szCs w:val="24"/>
              </w:rPr>
              <w:fldChar w:fldCharType="separate"/>
            </w:r>
            <w:r w:rsidR="00EA0C56">
              <w:rPr>
                <w:rFonts w:asciiTheme="minorEastAsia"/>
                <w:noProof/>
                <w:webHidden/>
                <w:sz w:val="24"/>
                <w:szCs w:val="24"/>
              </w:rPr>
              <w:t>1</w:t>
            </w:r>
            <w:r w:rsidR="00DE298E" w:rsidRPr="00132EEA">
              <w:rPr>
                <w:rFonts w:asciiTheme="minorEastAsia"/>
                <w:noProof/>
                <w:webHidden/>
                <w:sz w:val="24"/>
                <w:szCs w:val="24"/>
              </w:rPr>
              <w:fldChar w:fldCharType="end"/>
            </w:r>
          </w:hyperlink>
        </w:p>
        <w:p w:rsidR="00DE298E" w:rsidRPr="00132EEA" w:rsidRDefault="00181CDD" w:rsidP="00DC7C09">
          <w:pPr>
            <w:pStyle w:val="11"/>
            <w:tabs>
              <w:tab w:val="right" w:leader="dot" w:pos="9628"/>
            </w:tabs>
            <w:autoSpaceDE w:val="0"/>
            <w:autoSpaceDN w:val="0"/>
            <w:spacing w:line="360" w:lineRule="auto"/>
            <w:rPr>
              <w:rFonts w:asciiTheme="minorEastAsia"/>
              <w:noProof/>
              <w:sz w:val="24"/>
              <w:szCs w:val="24"/>
            </w:rPr>
          </w:pPr>
          <w:hyperlink w:anchor="_Toc58241517" w:history="1">
            <w:r w:rsidR="00DE298E" w:rsidRPr="00132EEA">
              <w:rPr>
                <w:rStyle w:val="ad"/>
                <w:rFonts w:asciiTheme="minorEastAsia" w:hAnsiTheme="majorEastAsia" w:cs="Generic11-Regular" w:hint="eastAsia"/>
                <w:b/>
                <w:noProof/>
                <w:color w:val="auto"/>
                <w:kern w:val="0"/>
                <w:sz w:val="24"/>
                <w:szCs w:val="24"/>
              </w:rPr>
              <w:t>地区防災計画とは何か</w:t>
            </w:r>
            <w:r w:rsidR="00DE298E" w:rsidRPr="00132EEA">
              <w:rPr>
                <w:rFonts w:asciiTheme="minorEastAsia"/>
                <w:noProof/>
                <w:webHidden/>
                <w:sz w:val="24"/>
                <w:szCs w:val="24"/>
              </w:rPr>
              <w:tab/>
            </w:r>
            <w:r w:rsidR="00DE298E" w:rsidRPr="00132EEA">
              <w:rPr>
                <w:rFonts w:asciiTheme="minorEastAsia"/>
                <w:noProof/>
                <w:webHidden/>
                <w:sz w:val="24"/>
                <w:szCs w:val="24"/>
              </w:rPr>
              <w:fldChar w:fldCharType="begin"/>
            </w:r>
            <w:r w:rsidR="00DE298E" w:rsidRPr="00132EEA">
              <w:rPr>
                <w:rFonts w:asciiTheme="minorEastAsia"/>
                <w:noProof/>
                <w:webHidden/>
                <w:sz w:val="24"/>
                <w:szCs w:val="24"/>
              </w:rPr>
              <w:instrText xml:space="preserve"> PAGEREF _Toc58241517 \h </w:instrText>
            </w:r>
            <w:r w:rsidR="00DE298E" w:rsidRPr="00132EEA">
              <w:rPr>
                <w:rFonts w:asciiTheme="minorEastAsia"/>
                <w:noProof/>
                <w:webHidden/>
                <w:sz w:val="24"/>
                <w:szCs w:val="24"/>
              </w:rPr>
            </w:r>
            <w:r w:rsidR="00DE298E" w:rsidRPr="00132EEA">
              <w:rPr>
                <w:rFonts w:asciiTheme="minorEastAsia"/>
                <w:noProof/>
                <w:webHidden/>
                <w:sz w:val="24"/>
                <w:szCs w:val="24"/>
              </w:rPr>
              <w:fldChar w:fldCharType="separate"/>
            </w:r>
            <w:r w:rsidR="00EA0C56">
              <w:rPr>
                <w:rFonts w:asciiTheme="minorEastAsia"/>
                <w:noProof/>
                <w:webHidden/>
                <w:sz w:val="24"/>
                <w:szCs w:val="24"/>
              </w:rPr>
              <w:t>2</w:t>
            </w:r>
            <w:r w:rsidR="00DE298E" w:rsidRPr="00132EEA">
              <w:rPr>
                <w:rFonts w:asciiTheme="minorEastAsia"/>
                <w:noProof/>
                <w:webHidden/>
                <w:sz w:val="24"/>
                <w:szCs w:val="24"/>
              </w:rPr>
              <w:fldChar w:fldCharType="end"/>
            </w:r>
          </w:hyperlink>
        </w:p>
        <w:p w:rsidR="00DE298E" w:rsidRPr="00132EEA" w:rsidRDefault="00181CDD" w:rsidP="0078601B">
          <w:pPr>
            <w:pStyle w:val="21"/>
            <w:rPr>
              <w:noProof/>
            </w:rPr>
          </w:pPr>
          <w:hyperlink w:anchor="_Toc58241518" w:history="1">
            <w:r w:rsidR="00DE298E" w:rsidRPr="00132EEA">
              <w:rPr>
                <w:rStyle w:val="ad"/>
                <w:rFonts w:asciiTheme="minorEastAsia" w:hAnsiTheme="majorEastAsia" w:hint="eastAsia"/>
                <w:b/>
                <w:noProof/>
                <w:color w:val="auto"/>
                <w:sz w:val="24"/>
                <w:szCs w:val="24"/>
              </w:rPr>
              <w:t>地区住民等による共助の計画</w:t>
            </w:r>
            <w:r w:rsidR="00DE298E" w:rsidRPr="00132EEA">
              <w:rPr>
                <w:noProof/>
                <w:webHidden/>
              </w:rPr>
              <w:tab/>
            </w:r>
            <w:r w:rsidR="00DE298E" w:rsidRPr="00132EEA">
              <w:rPr>
                <w:noProof/>
                <w:webHidden/>
              </w:rPr>
              <w:fldChar w:fldCharType="begin"/>
            </w:r>
            <w:r w:rsidR="00DE298E" w:rsidRPr="00132EEA">
              <w:rPr>
                <w:noProof/>
                <w:webHidden/>
              </w:rPr>
              <w:instrText xml:space="preserve"> PAGEREF _Toc58241518 \h </w:instrText>
            </w:r>
            <w:r w:rsidR="00DE298E" w:rsidRPr="00132EEA">
              <w:rPr>
                <w:noProof/>
                <w:webHidden/>
              </w:rPr>
            </w:r>
            <w:r w:rsidR="00DE298E" w:rsidRPr="00132EEA">
              <w:rPr>
                <w:noProof/>
                <w:webHidden/>
              </w:rPr>
              <w:fldChar w:fldCharType="separate"/>
            </w:r>
            <w:r w:rsidR="00EA0C56">
              <w:rPr>
                <w:noProof/>
                <w:webHidden/>
              </w:rPr>
              <w:t>2</w:t>
            </w:r>
            <w:r w:rsidR="00DE298E" w:rsidRPr="00132EEA">
              <w:rPr>
                <w:noProof/>
                <w:webHidden/>
              </w:rPr>
              <w:fldChar w:fldCharType="end"/>
            </w:r>
          </w:hyperlink>
        </w:p>
        <w:p w:rsidR="00DE298E" w:rsidRPr="00132EEA" w:rsidRDefault="00181CDD" w:rsidP="0078601B">
          <w:pPr>
            <w:pStyle w:val="21"/>
            <w:rPr>
              <w:noProof/>
            </w:rPr>
          </w:pPr>
          <w:hyperlink w:anchor="_Toc58241519" w:history="1">
            <w:r w:rsidR="00DE298E" w:rsidRPr="00132EEA">
              <w:rPr>
                <w:rStyle w:val="ad"/>
                <w:rFonts w:asciiTheme="minorEastAsia" w:hAnsiTheme="majorEastAsia" w:hint="eastAsia"/>
                <w:b/>
                <w:noProof/>
                <w:color w:val="auto"/>
                <w:sz w:val="24"/>
                <w:szCs w:val="24"/>
              </w:rPr>
              <w:t>地区防災計画の意義</w:t>
            </w:r>
            <w:r w:rsidR="00DE298E" w:rsidRPr="00132EEA">
              <w:rPr>
                <w:noProof/>
                <w:webHidden/>
              </w:rPr>
              <w:tab/>
            </w:r>
            <w:r w:rsidR="00DE298E" w:rsidRPr="00132EEA">
              <w:rPr>
                <w:noProof/>
                <w:webHidden/>
              </w:rPr>
              <w:fldChar w:fldCharType="begin"/>
            </w:r>
            <w:r w:rsidR="00DE298E" w:rsidRPr="00132EEA">
              <w:rPr>
                <w:noProof/>
                <w:webHidden/>
              </w:rPr>
              <w:instrText xml:space="preserve"> PAGEREF _Toc58241519 \h </w:instrText>
            </w:r>
            <w:r w:rsidR="00DE298E" w:rsidRPr="00132EEA">
              <w:rPr>
                <w:noProof/>
                <w:webHidden/>
              </w:rPr>
            </w:r>
            <w:r w:rsidR="00DE298E" w:rsidRPr="00132EEA">
              <w:rPr>
                <w:noProof/>
                <w:webHidden/>
              </w:rPr>
              <w:fldChar w:fldCharType="separate"/>
            </w:r>
            <w:r w:rsidR="00EA0C56">
              <w:rPr>
                <w:noProof/>
                <w:webHidden/>
              </w:rPr>
              <w:t>2</w:t>
            </w:r>
            <w:r w:rsidR="00DE298E" w:rsidRPr="00132EEA">
              <w:rPr>
                <w:noProof/>
                <w:webHidden/>
              </w:rPr>
              <w:fldChar w:fldCharType="end"/>
            </w:r>
          </w:hyperlink>
        </w:p>
        <w:p w:rsidR="00DE298E" w:rsidRPr="00132EEA" w:rsidRDefault="00181CDD" w:rsidP="0078601B">
          <w:pPr>
            <w:pStyle w:val="21"/>
            <w:rPr>
              <w:noProof/>
            </w:rPr>
          </w:pPr>
          <w:hyperlink w:anchor="_Toc58241520" w:history="1">
            <w:r w:rsidR="00DE298E" w:rsidRPr="00132EEA">
              <w:rPr>
                <w:rStyle w:val="ad"/>
                <w:rFonts w:asciiTheme="minorEastAsia" w:hAnsiTheme="majorEastAsia" w:hint="eastAsia"/>
                <w:b/>
                <w:noProof/>
                <w:color w:val="auto"/>
                <w:sz w:val="24"/>
                <w:szCs w:val="24"/>
              </w:rPr>
              <w:t>まずは喫緊の課題へ対処</w:t>
            </w:r>
            <w:r w:rsidR="00DE298E" w:rsidRPr="00132EEA">
              <w:rPr>
                <w:rStyle w:val="ad"/>
                <w:rFonts w:asciiTheme="minorEastAsia" w:hAnsiTheme="majorEastAsia"/>
                <w:b/>
                <w:noProof/>
                <w:color w:val="auto"/>
                <w:sz w:val="24"/>
                <w:szCs w:val="24"/>
              </w:rPr>
              <w:t xml:space="preserve"> </w:t>
            </w:r>
            <w:r w:rsidR="00DE298E" w:rsidRPr="00132EEA">
              <w:rPr>
                <w:rStyle w:val="ad"/>
                <w:rFonts w:asciiTheme="minorEastAsia" w:hAnsiTheme="majorEastAsia" w:hint="eastAsia"/>
                <w:b/>
                <w:noProof/>
                <w:color w:val="auto"/>
                <w:sz w:val="24"/>
                <w:szCs w:val="24"/>
              </w:rPr>
              <w:t>～『命を守り、命をつなぐ』～</w:t>
            </w:r>
            <w:r w:rsidR="00DE298E" w:rsidRPr="00132EEA">
              <w:rPr>
                <w:noProof/>
                <w:webHidden/>
              </w:rPr>
              <w:tab/>
            </w:r>
            <w:r w:rsidR="00DE298E" w:rsidRPr="00132EEA">
              <w:rPr>
                <w:noProof/>
                <w:webHidden/>
              </w:rPr>
              <w:fldChar w:fldCharType="begin"/>
            </w:r>
            <w:r w:rsidR="00DE298E" w:rsidRPr="00132EEA">
              <w:rPr>
                <w:noProof/>
                <w:webHidden/>
              </w:rPr>
              <w:instrText xml:space="preserve"> PAGEREF _Toc58241520 \h </w:instrText>
            </w:r>
            <w:r w:rsidR="00DE298E" w:rsidRPr="00132EEA">
              <w:rPr>
                <w:noProof/>
                <w:webHidden/>
              </w:rPr>
            </w:r>
            <w:r w:rsidR="00DE298E" w:rsidRPr="00132EEA">
              <w:rPr>
                <w:noProof/>
                <w:webHidden/>
              </w:rPr>
              <w:fldChar w:fldCharType="separate"/>
            </w:r>
            <w:r w:rsidR="00EA0C56">
              <w:rPr>
                <w:noProof/>
                <w:webHidden/>
              </w:rPr>
              <w:t>2</w:t>
            </w:r>
            <w:r w:rsidR="00DE298E" w:rsidRPr="00132EEA">
              <w:rPr>
                <w:noProof/>
                <w:webHidden/>
              </w:rPr>
              <w:fldChar w:fldCharType="end"/>
            </w:r>
          </w:hyperlink>
        </w:p>
        <w:p w:rsidR="00DE298E" w:rsidRPr="00132EEA" w:rsidRDefault="00181CDD" w:rsidP="0078601B">
          <w:pPr>
            <w:pStyle w:val="21"/>
            <w:rPr>
              <w:noProof/>
            </w:rPr>
          </w:pPr>
          <w:hyperlink w:anchor="_Toc58241521" w:history="1">
            <w:r w:rsidR="00DE298E" w:rsidRPr="00132EEA">
              <w:rPr>
                <w:rStyle w:val="ad"/>
                <w:rFonts w:asciiTheme="minorEastAsia" w:hAnsiTheme="majorEastAsia" w:hint="eastAsia"/>
                <w:b/>
                <w:noProof/>
                <w:color w:val="auto"/>
                <w:sz w:val="24"/>
                <w:szCs w:val="24"/>
              </w:rPr>
              <w:t>地区防災計画を取り込むことで地域防災計画の実効性が高まる</w:t>
            </w:r>
            <w:r w:rsidR="00DE298E" w:rsidRPr="00132EEA">
              <w:rPr>
                <w:noProof/>
                <w:webHidden/>
              </w:rPr>
              <w:tab/>
            </w:r>
            <w:r w:rsidR="00DE298E" w:rsidRPr="00132EEA">
              <w:rPr>
                <w:noProof/>
                <w:webHidden/>
              </w:rPr>
              <w:fldChar w:fldCharType="begin"/>
            </w:r>
            <w:r w:rsidR="00DE298E" w:rsidRPr="00132EEA">
              <w:rPr>
                <w:noProof/>
                <w:webHidden/>
              </w:rPr>
              <w:instrText xml:space="preserve"> PAGEREF _Toc58241521 \h </w:instrText>
            </w:r>
            <w:r w:rsidR="00DE298E" w:rsidRPr="00132EEA">
              <w:rPr>
                <w:noProof/>
                <w:webHidden/>
              </w:rPr>
            </w:r>
            <w:r w:rsidR="00DE298E" w:rsidRPr="00132EEA">
              <w:rPr>
                <w:noProof/>
                <w:webHidden/>
              </w:rPr>
              <w:fldChar w:fldCharType="separate"/>
            </w:r>
            <w:r w:rsidR="00EA0C56">
              <w:rPr>
                <w:noProof/>
                <w:webHidden/>
              </w:rPr>
              <w:t>3</w:t>
            </w:r>
            <w:r w:rsidR="00DE298E" w:rsidRPr="00132EEA">
              <w:rPr>
                <w:noProof/>
                <w:webHidden/>
              </w:rPr>
              <w:fldChar w:fldCharType="end"/>
            </w:r>
          </w:hyperlink>
        </w:p>
        <w:p w:rsidR="00DE298E" w:rsidRPr="00132EEA" w:rsidRDefault="00181CDD" w:rsidP="00DC7C09">
          <w:pPr>
            <w:pStyle w:val="11"/>
            <w:tabs>
              <w:tab w:val="right" w:leader="dot" w:pos="9628"/>
            </w:tabs>
            <w:autoSpaceDE w:val="0"/>
            <w:autoSpaceDN w:val="0"/>
            <w:spacing w:line="360" w:lineRule="auto"/>
            <w:rPr>
              <w:rFonts w:asciiTheme="minorEastAsia"/>
              <w:noProof/>
              <w:sz w:val="24"/>
              <w:szCs w:val="24"/>
            </w:rPr>
          </w:pPr>
          <w:hyperlink w:anchor="_Toc58241522" w:history="1">
            <w:r w:rsidR="00DE298E" w:rsidRPr="00132EEA">
              <w:rPr>
                <w:rStyle w:val="ad"/>
                <w:rFonts w:asciiTheme="minorEastAsia" w:hAnsiTheme="majorEastAsia" w:hint="eastAsia"/>
                <w:b/>
                <w:noProof/>
                <w:color w:val="auto"/>
                <w:sz w:val="24"/>
                <w:szCs w:val="24"/>
              </w:rPr>
              <w:t>地区防災計画の内容・項目</w:t>
            </w:r>
            <w:r w:rsidR="00DE298E" w:rsidRPr="00132EEA">
              <w:rPr>
                <w:rFonts w:asciiTheme="minorEastAsia"/>
                <w:noProof/>
                <w:webHidden/>
                <w:sz w:val="24"/>
                <w:szCs w:val="24"/>
              </w:rPr>
              <w:tab/>
            </w:r>
            <w:r w:rsidR="00DE298E" w:rsidRPr="00132EEA">
              <w:rPr>
                <w:rFonts w:asciiTheme="minorEastAsia"/>
                <w:noProof/>
                <w:webHidden/>
                <w:sz w:val="24"/>
                <w:szCs w:val="24"/>
              </w:rPr>
              <w:fldChar w:fldCharType="begin"/>
            </w:r>
            <w:r w:rsidR="00DE298E" w:rsidRPr="00132EEA">
              <w:rPr>
                <w:rFonts w:asciiTheme="minorEastAsia"/>
                <w:noProof/>
                <w:webHidden/>
                <w:sz w:val="24"/>
                <w:szCs w:val="24"/>
              </w:rPr>
              <w:instrText xml:space="preserve"> PAGEREF _Toc58241522 \h </w:instrText>
            </w:r>
            <w:r w:rsidR="00DE298E" w:rsidRPr="00132EEA">
              <w:rPr>
                <w:rFonts w:asciiTheme="minorEastAsia"/>
                <w:noProof/>
                <w:webHidden/>
                <w:sz w:val="24"/>
                <w:szCs w:val="24"/>
              </w:rPr>
            </w:r>
            <w:r w:rsidR="00DE298E" w:rsidRPr="00132EEA">
              <w:rPr>
                <w:rFonts w:asciiTheme="minorEastAsia"/>
                <w:noProof/>
                <w:webHidden/>
                <w:sz w:val="24"/>
                <w:szCs w:val="24"/>
              </w:rPr>
              <w:fldChar w:fldCharType="separate"/>
            </w:r>
            <w:r w:rsidR="00EA0C56">
              <w:rPr>
                <w:rFonts w:asciiTheme="minorEastAsia"/>
                <w:noProof/>
                <w:webHidden/>
                <w:sz w:val="24"/>
                <w:szCs w:val="24"/>
              </w:rPr>
              <w:t>4</w:t>
            </w:r>
            <w:r w:rsidR="00DE298E" w:rsidRPr="00132EEA">
              <w:rPr>
                <w:rFonts w:asciiTheme="minorEastAsia"/>
                <w:noProof/>
                <w:webHidden/>
                <w:sz w:val="24"/>
                <w:szCs w:val="24"/>
              </w:rPr>
              <w:fldChar w:fldCharType="end"/>
            </w:r>
          </w:hyperlink>
        </w:p>
        <w:p w:rsidR="00DE298E" w:rsidRPr="00132EEA" w:rsidRDefault="00181CDD" w:rsidP="00DC7C09">
          <w:pPr>
            <w:pStyle w:val="11"/>
            <w:tabs>
              <w:tab w:val="right" w:leader="dot" w:pos="9628"/>
            </w:tabs>
            <w:autoSpaceDE w:val="0"/>
            <w:autoSpaceDN w:val="0"/>
            <w:spacing w:line="360" w:lineRule="auto"/>
            <w:rPr>
              <w:rFonts w:asciiTheme="minorEastAsia"/>
              <w:noProof/>
              <w:sz w:val="24"/>
              <w:szCs w:val="24"/>
            </w:rPr>
          </w:pPr>
          <w:hyperlink w:anchor="_Toc58241523" w:history="1">
            <w:r w:rsidR="00DE298E" w:rsidRPr="00132EEA">
              <w:rPr>
                <w:rStyle w:val="ad"/>
                <w:rFonts w:asciiTheme="minorEastAsia" w:hAnsiTheme="majorEastAsia" w:hint="eastAsia"/>
                <w:b/>
                <w:noProof/>
                <w:color w:val="auto"/>
                <w:sz w:val="24"/>
                <w:szCs w:val="24"/>
              </w:rPr>
              <w:t>地区防災計画の作成方法</w:t>
            </w:r>
            <w:r w:rsidR="00DE298E" w:rsidRPr="00132EEA">
              <w:rPr>
                <w:rFonts w:asciiTheme="minorEastAsia"/>
                <w:noProof/>
                <w:webHidden/>
                <w:sz w:val="24"/>
                <w:szCs w:val="24"/>
              </w:rPr>
              <w:tab/>
            </w:r>
            <w:r w:rsidR="00DE298E" w:rsidRPr="00132EEA">
              <w:rPr>
                <w:rFonts w:asciiTheme="minorEastAsia"/>
                <w:noProof/>
                <w:webHidden/>
                <w:sz w:val="24"/>
                <w:szCs w:val="24"/>
              </w:rPr>
              <w:fldChar w:fldCharType="begin"/>
            </w:r>
            <w:r w:rsidR="00DE298E" w:rsidRPr="00132EEA">
              <w:rPr>
                <w:rFonts w:asciiTheme="minorEastAsia"/>
                <w:noProof/>
                <w:webHidden/>
                <w:sz w:val="24"/>
                <w:szCs w:val="24"/>
              </w:rPr>
              <w:instrText xml:space="preserve"> PAGEREF _Toc58241523 \h </w:instrText>
            </w:r>
            <w:r w:rsidR="00DE298E" w:rsidRPr="00132EEA">
              <w:rPr>
                <w:rFonts w:asciiTheme="minorEastAsia"/>
                <w:noProof/>
                <w:webHidden/>
                <w:sz w:val="24"/>
                <w:szCs w:val="24"/>
              </w:rPr>
            </w:r>
            <w:r w:rsidR="00DE298E" w:rsidRPr="00132EEA">
              <w:rPr>
                <w:rFonts w:asciiTheme="minorEastAsia"/>
                <w:noProof/>
                <w:webHidden/>
                <w:sz w:val="24"/>
                <w:szCs w:val="24"/>
              </w:rPr>
              <w:fldChar w:fldCharType="separate"/>
            </w:r>
            <w:r w:rsidR="00EA0C56">
              <w:rPr>
                <w:rFonts w:asciiTheme="minorEastAsia"/>
                <w:noProof/>
                <w:webHidden/>
                <w:sz w:val="24"/>
                <w:szCs w:val="24"/>
              </w:rPr>
              <w:t>4</w:t>
            </w:r>
            <w:r w:rsidR="00DE298E" w:rsidRPr="00132EEA">
              <w:rPr>
                <w:rFonts w:asciiTheme="minorEastAsia"/>
                <w:noProof/>
                <w:webHidden/>
                <w:sz w:val="24"/>
                <w:szCs w:val="24"/>
              </w:rPr>
              <w:fldChar w:fldCharType="end"/>
            </w:r>
          </w:hyperlink>
        </w:p>
        <w:p w:rsidR="00DE298E" w:rsidRPr="00132EEA" w:rsidRDefault="00181CDD" w:rsidP="00DC7C09">
          <w:pPr>
            <w:pStyle w:val="11"/>
            <w:tabs>
              <w:tab w:val="right" w:leader="dot" w:pos="9628"/>
            </w:tabs>
            <w:autoSpaceDE w:val="0"/>
            <w:autoSpaceDN w:val="0"/>
            <w:spacing w:line="360" w:lineRule="auto"/>
            <w:rPr>
              <w:rFonts w:asciiTheme="minorEastAsia"/>
              <w:noProof/>
              <w:sz w:val="24"/>
              <w:szCs w:val="24"/>
            </w:rPr>
          </w:pPr>
          <w:hyperlink w:anchor="_Toc58241524" w:history="1">
            <w:r w:rsidR="00DE298E" w:rsidRPr="00132EEA">
              <w:rPr>
                <w:rStyle w:val="ad"/>
                <w:rFonts w:asciiTheme="minorEastAsia" w:hAnsiTheme="majorEastAsia" w:hint="eastAsia"/>
                <w:b/>
                <w:noProof/>
                <w:color w:val="auto"/>
                <w:sz w:val="24"/>
                <w:szCs w:val="24"/>
              </w:rPr>
              <w:t>計画提案制度</w:t>
            </w:r>
            <w:r w:rsidR="00DE298E" w:rsidRPr="00132EEA">
              <w:rPr>
                <w:rFonts w:asciiTheme="minorEastAsia"/>
                <w:noProof/>
                <w:webHidden/>
                <w:sz w:val="24"/>
                <w:szCs w:val="24"/>
              </w:rPr>
              <w:tab/>
            </w:r>
            <w:r w:rsidR="00DE298E" w:rsidRPr="00132EEA">
              <w:rPr>
                <w:rFonts w:asciiTheme="minorEastAsia"/>
                <w:noProof/>
                <w:webHidden/>
                <w:sz w:val="24"/>
                <w:szCs w:val="24"/>
              </w:rPr>
              <w:fldChar w:fldCharType="begin"/>
            </w:r>
            <w:r w:rsidR="00DE298E" w:rsidRPr="00132EEA">
              <w:rPr>
                <w:rFonts w:asciiTheme="minorEastAsia"/>
                <w:noProof/>
                <w:webHidden/>
                <w:sz w:val="24"/>
                <w:szCs w:val="24"/>
              </w:rPr>
              <w:instrText xml:space="preserve"> PAGEREF _Toc58241524 \h </w:instrText>
            </w:r>
            <w:r w:rsidR="00DE298E" w:rsidRPr="00132EEA">
              <w:rPr>
                <w:rFonts w:asciiTheme="minorEastAsia"/>
                <w:noProof/>
                <w:webHidden/>
                <w:sz w:val="24"/>
                <w:szCs w:val="24"/>
              </w:rPr>
            </w:r>
            <w:r w:rsidR="00DE298E" w:rsidRPr="00132EEA">
              <w:rPr>
                <w:rFonts w:asciiTheme="minorEastAsia"/>
                <w:noProof/>
                <w:webHidden/>
                <w:sz w:val="24"/>
                <w:szCs w:val="24"/>
              </w:rPr>
              <w:fldChar w:fldCharType="separate"/>
            </w:r>
            <w:r w:rsidR="00EA0C56">
              <w:rPr>
                <w:rFonts w:asciiTheme="minorEastAsia"/>
                <w:noProof/>
                <w:webHidden/>
                <w:sz w:val="24"/>
                <w:szCs w:val="24"/>
              </w:rPr>
              <w:t>9</w:t>
            </w:r>
            <w:r w:rsidR="00DE298E" w:rsidRPr="00132EEA">
              <w:rPr>
                <w:rFonts w:asciiTheme="minorEastAsia"/>
                <w:noProof/>
                <w:webHidden/>
                <w:sz w:val="24"/>
                <w:szCs w:val="24"/>
              </w:rPr>
              <w:fldChar w:fldCharType="end"/>
            </w:r>
          </w:hyperlink>
        </w:p>
        <w:p w:rsidR="00DE298E" w:rsidRPr="00132EEA" w:rsidRDefault="00181CDD" w:rsidP="00DC7C09">
          <w:pPr>
            <w:pStyle w:val="11"/>
            <w:tabs>
              <w:tab w:val="right" w:leader="dot" w:pos="9628"/>
            </w:tabs>
            <w:autoSpaceDE w:val="0"/>
            <w:autoSpaceDN w:val="0"/>
            <w:spacing w:line="360" w:lineRule="auto"/>
            <w:rPr>
              <w:rFonts w:asciiTheme="minorEastAsia"/>
              <w:noProof/>
              <w:sz w:val="24"/>
              <w:szCs w:val="24"/>
            </w:rPr>
          </w:pPr>
          <w:hyperlink w:anchor="_Toc58241525" w:history="1">
            <w:r w:rsidR="00DE298E" w:rsidRPr="00132EEA">
              <w:rPr>
                <w:rStyle w:val="ad"/>
                <w:rFonts w:asciiTheme="minorEastAsia" w:hAnsiTheme="majorEastAsia" w:hint="eastAsia"/>
                <w:b/>
                <w:noProof/>
                <w:color w:val="auto"/>
                <w:sz w:val="24"/>
                <w:szCs w:val="24"/>
              </w:rPr>
              <w:t>地区防災計画策定後の取</w:t>
            </w:r>
            <w:r w:rsidR="00ED2B0F">
              <w:rPr>
                <w:rStyle w:val="ad"/>
                <w:rFonts w:asciiTheme="minorEastAsia" w:hAnsiTheme="majorEastAsia" w:hint="eastAsia"/>
                <w:b/>
                <w:noProof/>
                <w:color w:val="auto"/>
                <w:sz w:val="24"/>
                <w:szCs w:val="24"/>
              </w:rPr>
              <w:t>組</w:t>
            </w:r>
            <w:r w:rsidR="00DE298E" w:rsidRPr="00132EEA">
              <w:rPr>
                <w:rFonts w:asciiTheme="minorEastAsia"/>
                <w:noProof/>
                <w:webHidden/>
                <w:sz w:val="24"/>
                <w:szCs w:val="24"/>
              </w:rPr>
              <w:tab/>
            </w:r>
          </w:hyperlink>
          <w:r w:rsidR="00EA0C56">
            <w:rPr>
              <w:rFonts w:asciiTheme="minorEastAsia" w:hint="eastAsia"/>
              <w:noProof/>
              <w:sz w:val="24"/>
              <w:szCs w:val="24"/>
            </w:rPr>
            <w:t>1</w:t>
          </w:r>
          <w:r w:rsidR="00E3428D">
            <w:rPr>
              <w:rFonts w:asciiTheme="minorEastAsia" w:hint="eastAsia"/>
              <w:noProof/>
              <w:sz w:val="24"/>
              <w:szCs w:val="24"/>
            </w:rPr>
            <w:t>2</w:t>
          </w:r>
        </w:p>
        <w:p w:rsidR="00DE298E" w:rsidRPr="00132EEA" w:rsidRDefault="00181CDD" w:rsidP="00DC7C09">
          <w:pPr>
            <w:pStyle w:val="11"/>
            <w:tabs>
              <w:tab w:val="right" w:leader="dot" w:pos="9628"/>
            </w:tabs>
            <w:autoSpaceDE w:val="0"/>
            <w:autoSpaceDN w:val="0"/>
            <w:spacing w:line="360" w:lineRule="auto"/>
            <w:rPr>
              <w:rStyle w:val="ad"/>
              <w:rFonts w:asciiTheme="minorEastAsia"/>
              <w:noProof/>
              <w:color w:val="auto"/>
              <w:sz w:val="24"/>
              <w:szCs w:val="24"/>
            </w:rPr>
          </w:pPr>
          <w:hyperlink w:anchor="_Toc58241526" w:history="1">
            <w:r w:rsidR="00DE298E" w:rsidRPr="00132EEA">
              <w:rPr>
                <w:rStyle w:val="ad"/>
                <w:rFonts w:asciiTheme="minorEastAsia" w:hAnsiTheme="majorEastAsia" w:hint="eastAsia"/>
                <w:b/>
                <w:noProof/>
                <w:color w:val="auto"/>
                <w:sz w:val="24"/>
                <w:szCs w:val="24"/>
              </w:rPr>
              <w:t>最後に</w:t>
            </w:r>
            <w:r w:rsidR="00DE298E" w:rsidRPr="00132EEA">
              <w:rPr>
                <w:rFonts w:asciiTheme="minorEastAsia"/>
                <w:noProof/>
                <w:webHidden/>
                <w:sz w:val="24"/>
                <w:szCs w:val="24"/>
              </w:rPr>
              <w:tab/>
            </w:r>
            <w:r w:rsidR="00DE298E" w:rsidRPr="00132EEA">
              <w:rPr>
                <w:rFonts w:asciiTheme="minorEastAsia"/>
                <w:noProof/>
                <w:webHidden/>
                <w:sz w:val="24"/>
                <w:szCs w:val="24"/>
              </w:rPr>
              <w:fldChar w:fldCharType="begin"/>
            </w:r>
            <w:r w:rsidR="00DE298E" w:rsidRPr="00132EEA">
              <w:rPr>
                <w:rFonts w:asciiTheme="minorEastAsia"/>
                <w:noProof/>
                <w:webHidden/>
                <w:sz w:val="24"/>
                <w:szCs w:val="24"/>
              </w:rPr>
              <w:instrText xml:space="preserve"> PAGEREF _Toc58241526 \h </w:instrText>
            </w:r>
            <w:r w:rsidR="00DE298E" w:rsidRPr="00132EEA">
              <w:rPr>
                <w:rFonts w:asciiTheme="minorEastAsia"/>
                <w:noProof/>
                <w:webHidden/>
                <w:sz w:val="24"/>
                <w:szCs w:val="24"/>
              </w:rPr>
            </w:r>
            <w:r w:rsidR="00DE298E" w:rsidRPr="00132EEA">
              <w:rPr>
                <w:rFonts w:asciiTheme="minorEastAsia"/>
                <w:noProof/>
                <w:webHidden/>
                <w:sz w:val="24"/>
                <w:szCs w:val="24"/>
              </w:rPr>
              <w:fldChar w:fldCharType="separate"/>
            </w:r>
            <w:r w:rsidR="00EA0C56">
              <w:rPr>
                <w:rFonts w:asciiTheme="minorEastAsia"/>
                <w:noProof/>
                <w:webHidden/>
                <w:sz w:val="24"/>
                <w:szCs w:val="24"/>
              </w:rPr>
              <w:t>12</w:t>
            </w:r>
            <w:r w:rsidR="00DE298E" w:rsidRPr="00132EEA">
              <w:rPr>
                <w:rFonts w:asciiTheme="minorEastAsia"/>
                <w:noProof/>
                <w:webHidden/>
                <w:sz w:val="24"/>
                <w:szCs w:val="24"/>
              </w:rPr>
              <w:fldChar w:fldCharType="end"/>
            </w:r>
          </w:hyperlink>
        </w:p>
        <w:p w:rsidR="00DE298E" w:rsidRPr="00132EEA" w:rsidRDefault="00DE298E" w:rsidP="00DC7C09">
          <w:pPr>
            <w:autoSpaceDE w:val="0"/>
            <w:autoSpaceDN w:val="0"/>
            <w:spacing w:line="360" w:lineRule="auto"/>
            <w:rPr>
              <w:rFonts w:asciiTheme="minorEastAsia"/>
              <w:sz w:val="24"/>
              <w:szCs w:val="24"/>
            </w:rPr>
          </w:pPr>
        </w:p>
        <w:p w:rsidR="00E02F0A" w:rsidRPr="00132EEA" w:rsidRDefault="00E02F0A" w:rsidP="00DC7C09">
          <w:pPr>
            <w:autoSpaceDE w:val="0"/>
            <w:autoSpaceDN w:val="0"/>
            <w:spacing w:line="360" w:lineRule="auto"/>
            <w:rPr>
              <w:rFonts w:asciiTheme="minorEastAsia"/>
              <w:sz w:val="24"/>
              <w:szCs w:val="24"/>
            </w:rPr>
          </w:pPr>
          <w:r w:rsidRPr="00132EEA">
            <w:rPr>
              <w:rFonts w:asciiTheme="minorEastAsia"/>
              <w:b/>
              <w:bCs/>
              <w:sz w:val="24"/>
              <w:szCs w:val="24"/>
              <w:lang w:val="ja-JP"/>
            </w:rPr>
            <w:fldChar w:fldCharType="end"/>
          </w:r>
        </w:p>
      </w:sdtContent>
    </w:sdt>
    <w:p w:rsidR="008C1258" w:rsidRPr="00132EEA" w:rsidRDefault="008C1258" w:rsidP="00DC7C09">
      <w:pPr>
        <w:widowControl/>
        <w:autoSpaceDE w:val="0"/>
        <w:autoSpaceDN w:val="0"/>
        <w:jc w:val="left"/>
        <w:rPr>
          <w:rFonts w:asciiTheme="minorEastAsia"/>
          <w:sz w:val="24"/>
          <w:szCs w:val="24"/>
        </w:rPr>
      </w:pPr>
      <w:r w:rsidRPr="00132EEA">
        <w:rPr>
          <w:rFonts w:asciiTheme="minorEastAsia"/>
          <w:sz w:val="24"/>
          <w:szCs w:val="24"/>
        </w:rPr>
        <w:br w:type="page"/>
      </w:r>
    </w:p>
    <w:p w:rsidR="00DE298E" w:rsidRPr="00132EEA" w:rsidRDefault="00DE298E" w:rsidP="00DC7C09">
      <w:pPr>
        <w:pStyle w:val="1"/>
        <w:autoSpaceDE w:val="0"/>
        <w:autoSpaceDN w:val="0"/>
        <w:rPr>
          <w:rFonts w:asciiTheme="minorEastAsia" w:eastAsiaTheme="minorEastAsia" w:hAnsiTheme="majorEastAsia"/>
          <w:b/>
          <w:sz w:val="28"/>
          <w:szCs w:val="28"/>
        </w:rPr>
        <w:sectPr w:rsidR="00DE298E" w:rsidRPr="00132EEA" w:rsidSect="008C1258">
          <w:footerReference w:type="default" r:id="rId9"/>
          <w:pgSz w:w="11906" w:h="16838" w:code="9"/>
          <w:pgMar w:top="1134" w:right="1134" w:bottom="1134" w:left="1134" w:header="851" w:footer="992" w:gutter="0"/>
          <w:pgNumType w:start="0"/>
          <w:cols w:space="425"/>
          <w:titlePg/>
          <w:docGrid w:type="lines" w:linePitch="360"/>
        </w:sectPr>
      </w:pPr>
    </w:p>
    <w:p w:rsidR="00E53D8B" w:rsidRPr="00132EEA" w:rsidRDefault="00E53D8B" w:rsidP="00DC7C09">
      <w:pPr>
        <w:pStyle w:val="1"/>
        <w:autoSpaceDE w:val="0"/>
        <w:autoSpaceDN w:val="0"/>
        <w:rPr>
          <w:rFonts w:asciiTheme="majorEastAsia" w:hAnsiTheme="majorEastAsia"/>
          <w:b/>
          <w:sz w:val="28"/>
          <w:szCs w:val="28"/>
        </w:rPr>
      </w:pPr>
      <w:bookmarkStart w:id="0" w:name="_Toc58241516"/>
      <w:r w:rsidRPr="00132EEA">
        <w:rPr>
          <w:rFonts w:asciiTheme="majorEastAsia" w:hAnsiTheme="majorEastAsia"/>
          <w:b/>
          <w:sz w:val="28"/>
          <w:szCs w:val="28"/>
        </w:rPr>
        <w:lastRenderedPageBreak/>
        <w:t>はじめに</w:t>
      </w:r>
      <w:bookmarkEnd w:id="0"/>
    </w:p>
    <w:p w:rsidR="00E53D8B" w:rsidRPr="00132EEA" w:rsidRDefault="008C1258" w:rsidP="00DC7C09">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DC7C09" w:rsidRPr="00132EEA">
        <w:rPr>
          <w:rFonts w:asciiTheme="minorEastAsia" w:hint="eastAsia"/>
          <w:sz w:val="24"/>
          <w:szCs w:val="24"/>
        </w:rPr>
        <w:t xml:space="preserve">　</w:t>
      </w:r>
      <w:r w:rsidR="00E53D8B" w:rsidRPr="00132EEA">
        <w:rPr>
          <w:rFonts w:asciiTheme="minorEastAsia" w:hint="eastAsia"/>
          <w:sz w:val="24"/>
          <w:szCs w:val="24"/>
        </w:rPr>
        <w:t>平成７年１月に発生した阪神・淡路大震災が契機となり、地域の</w:t>
      </w:r>
      <w:r w:rsidR="00E3428D">
        <w:rPr>
          <w:rFonts w:asciiTheme="minorEastAsia" w:hint="eastAsia"/>
          <w:sz w:val="24"/>
          <w:szCs w:val="24"/>
        </w:rPr>
        <w:t>絆</w:t>
      </w:r>
      <w:r w:rsidR="00E53D8B" w:rsidRPr="00132EEA">
        <w:rPr>
          <w:rFonts w:asciiTheme="minorEastAsia" w:hint="eastAsia"/>
          <w:sz w:val="24"/>
          <w:szCs w:val="24"/>
        </w:rPr>
        <w:t>の大切さや地域における自発的な自助・共助による防災活動の重要性が認識されることとなりました。そして、</w:t>
      </w:r>
      <w:r w:rsidR="00E3428D">
        <w:rPr>
          <w:rFonts w:asciiTheme="minorEastAsia" w:hint="eastAsia"/>
          <w:sz w:val="24"/>
          <w:szCs w:val="24"/>
        </w:rPr>
        <w:t>平成23年３月に発生した</w:t>
      </w:r>
      <w:r w:rsidR="00E53D8B" w:rsidRPr="00132EEA">
        <w:rPr>
          <w:rFonts w:asciiTheme="minorEastAsia" w:hint="eastAsia"/>
          <w:sz w:val="24"/>
          <w:szCs w:val="24"/>
        </w:rPr>
        <w:t>東日本大震災において、自助、共助及び公助があわさって初めて大規模災害後の災害対策がうまく働くことがあらためて強く認識されました。</w:t>
      </w:r>
    </w:p>
    <w:p w:rsidR="00E53D8B" w:rsidRPr="00132EEA" w:rsidRDefault="008C1258" w:rsidP="00DC7C09">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DC7C09" w:rsidRPr="00132EEA">
        <w:rPr>
          <w:rFonts w:asciiTheme="minorEastAsia" w:hint="eastAsia"/>
          <w:sz w:val="24"/>
          <w:szCs w:val="24"/>
        </w:rPr>
        <w:t xml:space="preserve">　</w:t>
      </w:r>
      <w:r w:rsidR="00E53D8B" w:rsidRPr="00132EEA">
        <w:rPr>
          <w:rFonts w:asciiTheme="minorEastAsia" w:hint="eastAsia"/>
          <w:sz w:val="24"/>
          <w:szCs w:val="24"/>
        </w:rPr>
        <w:t>これは、行政機能が麻痺するような大規模災害が発生した場合、まず自分の身は自分で守ること（自助）が重要であり、その上で、地域コミュニティでの相互の助け合い（共助）が重要であることが再認識されたということでもあります。</w:t>
      </w:r>
    </w:p>
    <w:p w:rsidR="00E53D8B" w:rsidRPr="00132EEA" w:rsidRDefault="008C1258" w:rsidP="00DC7C09">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DC7C09" w:rsidRPr="00132EEA">
        <w:rPr>
          <w:rFonts w:asciiTheme="minorEastAsia" w:hint="eastAsia"/>
          <w:sz w:val="24"/>
          <w:szCs w:val="24"/>
        </w:rPr>
        <w:t xml:space="preserve">　</w:t>
      </w:r>
      <w:r w:rsidR="00E53D8B" w:rsidRPr="00132EEA">
        <w:rPr>
          <w:rFonts w:asciiTheme="minorEastAsia" w:hint="eastAsia"/>
          <w:sz w:val="24"/>
          <w:szCs w:val="24"/>
        </w:rPr>
        <w:t>その教訓を踏まえて、地域コミュニティにおける共助による防災活動推進の観点から、災害対策基本法が改正され、市町村内の一定の地区の居住者及び事業者（以下、「地区居住者等」という。）が行う自発的な防災活動に関する地区防災計画制度</w:t>
      </w:r>
      <w:r w:rsidR="00E3428D">
        <w:rPr>
          <w:rFonts w:asciiTheme="minorEastAsia" w:hint="eastAsia"/>
          <w:sz w:val="24"/>
          <w:szCs w:val="24"/>
        </w:rPr>
        <w:t>（以下、「本制度」という）</w:t>
      </w:r>
      <w:r w:rsidR="00E53D8B" w:rsidRPr="00132EEA">
        <w:rPr>
          <w:rFonts w:asciiTheme="minorEastAsia" w:hint="eastAsia"/>
          <w:sz w:val="24"/>
          <w:szCs w:val="24"/>
        </w:rPr>
        <w:t>が新たに創設されました。（平成26年</w:t>
      </w:r>
      <w:r w:rsidR="00AF193E" w:rsidRPr="00132EEA">
        <w:rPr>
          <w:rFonts w:asciiTheme="minorEastAsia" w:hint="eastAsia"/>
          <w:sz w:val="24"/>
          <w:szCs w:val="24"/>
        </w:rPr>
        <w:t>４</w:t>
      </w:r>
      <w:r w:rsidR="00E53D8B" w:rsidRPr="00132EEA">
        <w:rPr>
          <w:rFonts w:asciiTheme="minorEastAsia" w:hint="eastAsia"/>
          <w:sz w:val="24"/>
          <w:szCs w:val="24"/>
        </w:rPr>
        <w:t>月</w:t>
      </w:r>
      <w:r w:rsidR="00AF193E" w:rsidRPr="00132EEA">
        <w:rPr>
          <w:rFonts w:asciiTheme="minorEastAsia" w:hint="eastAsia"/>
          <w:sz w:val="24"/>
          <w:szCs w:val="24"/>
        </w:rPr>
        <w:t>１</w:t>
      </w:r>
      <w:r w:rsidR="00E53D8B" w:rsidRPr="00132EEA">
        <w:rPr>
          <w:rFonts w:asciiTheme="minorEastAsia" w:hint="eastAsia"/>
          <w:sz w:val="24"/>
          <w:szCs w:val="24"/>
        </w:rPr>
        <w:t>日施行）</w:t>
      </w:r>
    </w:p>
    <w:p w:rsidR="00E53D8B" w:rsidRPr="00132EEA" w:rsidRDefault="00DC7C09" w:rsidP="00DC7C09">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E53D8B" w:rsidRPr="00132EEA">
        <w:rPr>
          <w:rFonts w:asciiTheme="minorEastAsia" w:hint="eastAsia"/>
          <w:sz w:val="24"/>
          <w:szCs w:val="24"/>
        </w:rPr>
        <w:t>本制度は、市町村の判断で地区防災計画を市町村地域防災計画に規定するほか、地区居住者等が、市町村防災会議に対し、市町村地域防災計画に地区防災計画を定める</w:t>
      </w:r>
      <w:r w:rsidR="00E34E33">
        <w:rPr>
          <w:rFonts w:asciiTheme="minorEastAsia" w:hint="eastAsia"/>
          <w:sz w:val="24"/>
          <w:szCs w:val="24"/>
        </w:rPr>
        <w:t>ため提案することが</w:t>
      </w:r>
      <w:r w:rsidR="00E53D8B" w:rsidRPr="00132EEA">
        <w:rPr>
          <w:rFonts w:asciiTheme="minorEastAsia" w:hint="eastAsia"/>
          <w:sz w:val="24"/>
          <w:szCs w:val="24"/>
        </w:rPr>
        <w:t>できる仕組み（計画提案）を</w:t>
      </w:r>
      <w:r w:rsidR="00E34E33">
        <w:rPr>
          <w:rFonts w:asciiTheme="minorEastAsia" w:hint="eastAsia"/>
          <w:sz w:val="24"/>
          <w:szCs w:val="24"/>
        </w:rPr>
        <w:t>規定して</w:t>
      </w:r>
      <w:r w:rsidR="00E53D8B" w:rsidRPr="00132EEA">
        <w:rPr>
          <w:rFonts w:asciiTheme="minorEastAsia" w:hint="eastAsia"/>
          <w:sz w:val="24"/>
          <w:szCs w:val="24"/>
        </w:rPr>
        <w:t>います。</w:t>
      </w:r>
    </w:p>
    <w:p w:rsidR="00E53D8B" w:rsidRPr="00132EEA" w:rsidRDefault="008C1258" w:rsidP="00E3428D">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DC7C09" w:rsidRPr="00132EEA">
        <w:rPr>
          <w:rFonts w:asciiTheme="minorEastAsia" w:hint="eastAsia"/>
          <w:sz w:val="24"/>
          <w:szCs w:val="24"/>
        </w:rPr>
        <w:t xml:space="preserve">　</w:t>
      </w:r>
      <w:r w:rsidR="00E53D8B" w:rsidRPr="00132EEA">
        <w:rPr>
          <w:rFonts w:asciiTheme="minorEastAsia" w:hint="eastAsia"/>
          <w:sz w:val="24"/>
          <w:szCs w:val="24"/>
        </w:rPr>
        <w:t>地区防災計画は、ただ作成して終わりというものではなく、継続できる計画であることが最も重要です。地域の代表者</w:t>
      </w:r>
      <w:r w:rsidR="003F3516">
        <w:rPr>
          <w:rFonts w:asciiTheme="minorEastAsia" w:hint="eastAsia"/>
          <w:sz w:val="24"/>
          <w:szCs w:val="24"/>
        </w:rPr>
        <w:t>のみが</w:t>
      </w:r>
      <w:r w:rsidR="00ED2B0F">
        <w:rPr>
          <w:rFonts w:asciiTheme="minorEastAsia" w:hint="eastAsia"/>
          <w:sz w:val="24"/>
          <w:szCs w:val="24"/>
        </w:rPr>
        <w:t>作成する</w:t>
      </w:r>
      <w:r w:rsidR="00E53D8B" w:rsidRPr="00132EEA">
        <w:rPr>
          <w:rFonts w:asciiTheme="minorEastAsia" w:hint="eastAsia"/>
          <w:sz w:val="24"/>
          <w:szCs w:val="24"/>
        </w:rPr>
        <w:t>のではなく、</w:t>
      </w:r>
      <w:r w:rsidR="00E3428D">
        <w:rPr>
          <w:rFonts w:asciiTheme="minorEastAsia" w:hint="eastAsia"/>
          <w:sz w:val="24"/>
          <w:szCs w:val="24"/>
        </w:rPr>
        <w:t>地域防災力を高めて、その結果、平常時・災害時等を通じて、地域コミュニティを維持・活性化することを目的としています。</w:t>
      </w:r>
      <w:r w:rsidR="00E53D8B" w:rsidRPr="00132EEA">
        <w:rPr>
          <w:rFonts w:asciiTheme="minorEastAsia" w:hint="eastAsia"/>
          <w:sz w:val="24"/>
          <w:szCs w:val="24"/>
        </w:rPr>
        <w:t>そのため内容に多くの制限があるわけではありません。大切なのは、行政（公助）に限界があることを理解した上で、課題を洗い出し、地域が継続できる範囲内でわが町の防災ルールを作り、それを実際に継続することです。</w:t>
      </w:r>
    </w:p>
    <w:p w:rsidR="00E53D8B" w:rsidRPr="00132EEA" w:rsidRDefault="008C1258" w:rsidP="00DC7C09">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DC7C09" w:rsidRPr="00132EEA">
        <w:rPr>
          <w:rFonts w:asciiTheme="minorEastAsia" w:hint="eastAsia"/>
          <w:sz w:val="24"/>
          <w:szCs w:val="24"/>
        </w:rPr>
        <w:t xml:space="preserve">　</w:t>
      </w:r>
      <w:r w:rsidR="00E53D8B" w:rsidRPr="00132EEA">
        <w:rPr>
          <w:rFonts w:asciiTheme="minorEastAsia" w:hint="eastAsia"/>
          <w:sz w:val="24"/>
          <w:szCs w:val="24"/>
        </w:rPr>
        <w:t>これらを踏まえ、市では、それぞれの地区の特性を踏まえた自主・自律的な「地区防災計画」</w:t>
      </w:r>
      <w:r w:rsidRPr="00132EEA">
        <w:rPr>
          <w:rFonts w:asciiTheme="minorEastAsia" w:hint="eastAsia"/>
          <w:sz w:val="24"/>
          <w:szCs w:val="24"/>
        </w:rPr>
        <w:t>を作成する際の参考としていただく</w:t>
      </w:r>
      <w:r w:rsidR="00E53D8B" w:rsidRPr="00132EEA">
        <w:rPr>
          <w:rFonts w:asciiTheme="minorEastAsia" w:hint="eastAsia"/>
          <w:sz w:val="24"/>
          <w:szCs w:val="24"/>
        </w:rPr>
        <w:t>ことを目的として「地区防災計画作成マニュアル」を定めました。</w:t>
      </w:r>
    </w:p>
    <w:p w:rsidR="008C1258" w:rsidRPr="00132EEA" w:rsidRDefault="008C1258" w:rsidP="00DC7C09">
      <w:pPr>
        <w:widowControl/>
        <w:autoSpaceDE w:val="0"/>
        <w:autoSpaceDN w:val="0"/>
        <w:spacing w:line="300" w:lineRule="auto"/>
        <w:jc w:val="left"/>
        <w:rPr>
          <w:rFonts w:asciiTheme="minorEastAsia"/>
          <w:sz w:val="24"/>
          <w:szCs w:val="24"/>
        </w:rPr>
      </w:pPr>
      <w:r w:rsidRPr="00132EEA">
        <w:rPr>
          <w:rFonts w:asciiTheme="minorEastAsia"/>
          <w:sz w:val="24"/>
          <w:szCs w:val="24"/>
        </w:rPr>
        <w:br w:type="page"/>
      </w:r>
    </w:p>
    <w:p w:rsidR="00E53D8B" w:rsidRPr="00132EEA" w:rsidRDefault="008C1258" w:rsidP="00DC7C09">
      <w:pPr>
        <w:pStyle w:val="1"/>
        <w:autoSpaceDE w:val="0"/>
        <w:autoSpaceDN w:val="0"/>
        <w:rPr>
          <w:rFonts w:asciiTheme="majorEastAsia" w:hAnsiTheme="majorEastAsia"/>
          <w:b/>
          <w:sz w:val="28"/>
          <w:szCs w:val="28"/>
        </w:rPr>
      </w:pPr>
      <w:bookmarkStart w:id="1" w:name="_Toc58241517"/>
      <w:r w:rsidRPr="00132EEA">
        <w:rPr>
          <w:rFonts w:asciiTheme="majorEastAsia" w:hAnsiTheme="majorEastAsia" w:cs="Generic11-Regular" w:hint="eastAsia"/>
          <w:b/>
          <w:kern w:val="0"/>
          <w:sz w:val="28"/>
          <w:szCs w:val="28"/>
        </w:rPr>
        <w:lastRenderedPageBreak/>
        <w:t>地区防災計画とは何か</w:t>
      </w:r>
      <w:bookmarkEnd w:id="1"/>
    </w:p>
    <w:p w:rsidR="00E53D8B" w:rsidRPr="00132EEA" w:rsidRDefault="008C1258" w:rsidP="00DC7C09">
      <w:pPr>
        <w:pStyle w:val="2"/>
        <w:autoSpaceDE w:val="0"/>
        <w:autoSpaceDN w:val="0"/>
        <w:rPr>
          <w:rFonts w:asciiTheme="majorEastAsia" w:hAnsiTheme="majorEastAsia"/>
          <w:b/>
          <w:sz w:val="24"/>
          <w:szCs w:val="24"/>
        </w:rPr>
      </w:pPr>
      <w:r w:rsidRPr="00132EEA">
        <w:rPr>
          <w:rFonts w:asciiTheme="majorEastAsia" w:hAnsiTheme="majorEastAsia" w:hint="eastAsia"/>
          <w:b/>
          <w:sz w:val="24"/>
          <w:szCs w:val="24"/>
        </w:rPr>
        <w:t xml:space="preserve">　</w:t>
      </w:r>
      <w:bookmarkStart w:id="2" w:name="_Toc58241518"/>
      <w:r w:rsidR="00E53D8B" w:rsidRPr="00132EEA">
        <w:rPr>
          <w:rFonts w:asciiTheme="majorEastAsia" w:hAnsiTheme="majorEastAsia" w:hint="eastAsia"/>
          <w:b/>
          <w:sz w:val="24"/>
          <w:szCs w:val="24"/>
        </w:rPr>
        <w:t>地区住民等による共助の計画</w:t>
      </w:r>
      <w:bookmarkEnd w:id="2"/>
    </w:p>
    <w:p w:rsidR="00E53D8B" w:rsidRPr="00132EEA" w:rsidRDefault="008C1258" w:rsidP="00DC7C09">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DC7C09" w:rsidRPr="00132EEA">
        <w:rPr>
          <w:rFonts w:asciiTheme="minorEastAsia" w:hint="eastAsia"/>
          <w:sz w:val="24"/>
          <w:szCs w:val="24"/>
        </w:rPr>
        <w:t xml:space="preserve">　　</w:t>
      </w:r>
      <w:r w:rsidR="00E53D8B" w:rsidRPr="00132EEA">
        <w:rPr>
          <w:rFonts w:asciiTheme="minorEastAsia" w:hint="eastAsia"/>
          <w:sz w:val="24"/>
          <w:szCs w:val="24"/>
        </w:rPr>
        <w:t>地区防災計画は、災害対策基本法において『市町村内の一定の地区内の居住者及び当該地区に事業所を有する事業者（地区居住者等）が共同して行う防災訓練、地区居住者等による防災活動に必要な物資及び資材の備蓄、災害が発生した場合における地区居住者等の相互の支援その他の当該地区における防災活動に関する計画』（災害対策基本法第42条第</w:t>
      </w:r>
      <w:r w:rsidR="00AF193E" w:rsidRPr="00132EEA">
        <w:rPr>
          <w:rFonts w:asciiTheme="minorEastAsia" w:hint="eastAsia"/>
          <w:sz w:val="24"/>
          <w:szCs w:val="24"/>
        </w:rPr>
        <w:t>３</w:t>
      </w:r>
      <w:r w:rsidR="00E53D8B" w:rsidRPr="00132EEA">
        <w:rPr>
          <w:rFonts w:asciiTheme="minorEastAsia" w:hint="eastAsia"/>
          <w:sz w:val="24"/>
          <w:szCs w:val="24"/>
        </w:rPr>
        <w:t>項）と定義されています。</w:t>
      </w:r>
    </w:p>
    <w:p w:rsidR="00E53D8B" w:rsidRPr="00132EEA" w:rsidRDefault="008C1258" w:rsidP="00DC7C09">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DC7C09" w:rsidRPr="00132EEA">
        <w:rPr>
          <w:rFonts w:asciiTheme="minorEastAsia" w:hint="eastAsia"/>
          <w:sz w:val="24"/>
          <w:szCs w:val="24"/>
        </w:rPr>
        <w:t xml:space="preserve">　　</w:t>
      </w:r>
      <w:r w:rsidR="00E53D8B" w:rsidRPr="00132EEA">
        <w:rPr>
          <w:rFonts w:asciiTheme="minorEastAsia" w:hint="eastAsia"/>
          <w:sz w:val="24"/>
          <w:szCs w:val="24"/>
        </w:rPr>
        <w:t>計画内容の例示として、防災訓練、物資及び資材の備蓄、地区居住者等の相互の支援が示されていますが、住民等がお互いに支援し合う共助の活動内容であって当該地区に必要なものを自由に記載できる計画です。</w:t>
      </w:r>
    </w:p>
    <w:p w:rsidR="00E53D8B" w:rsidRPr="00132EEA" w:rsidRDefault="00E53D8B" w:rsidP="00DC7C09">
      <w:pPr>
        <w:autoSpaceDE w:val="0"/>
        <w:autoSpaceDN w:val="0"/>
        <w:spacing w:line="300" w:lineRule="auto"/>
        <w:ind w:firstLineChars="100" w:firstLine="240"/>
        <w:rPr>
          <w:rFonts w:asciiTheme="minorEastAsia"/>
          <w:sz w:val="24"/>
          <w:szCs w:val="24"/>
        </w:rPr>
      </w:pPr>
    </w:p>
    <w:p w:rsidR="00E53D8B" w:rsidRPr="00132EEA" w:rsidRDefault="00DC7C09" w:rsidP="00DC7C09">
      <w:pPr>
        <w:pStyle w:val="2"/>
        <w:autoSpaceDE w:val="0"/>
        <w:autoSpaceDN w:val="0"/>
        <w:rPr>
          <w:rFonts w:asciiTheme="majorEastAsia" w:hAnsiTheme="majorEastAsia"/>
          <w:b/>
          <w:sz w:val="24"/>
          <w:szCs w:val="24"/>
        </w:rPr>
      </w:pPr>
      <w:bookmarkStart w:id="3" w:name="_Toc58241519"/>
      <w:r w:rsidRPr="00132EEA">
        <w:rPr>
          <w:rFonts w:asciiTheme="majorEastAsia" w:hAnsiTheme="majorEastAsia" w:hint="eastAsia"/>
          <w:b/>
          <w:sz w:val="24"/>
          <w:szCs w:val="24"/>
        </w:rPr>
        <w:t xml:space="preserve">　</w:t>
      </w:r>
      <w:r w:rsidR="00E53D8B" w:rsidRPr="00132EEA">
        <w:rPr>
          <w:rFonts w:asciiTheme="majorEastAsia" w:hAnsiTheme="majorEastAsia" w:hint="eastAsia"/>
          <w:b/>
          <w:sz w:val="24"/>
          <w:szCs w:val="24"/>
        </w:rPr>
        <w:t>地区防災計画の意義</w:t>
      </w:r>
      <w:bookmarkEnd w:id="3"/>
    </w:p>
    <w:p w:rsidR="00E53D8B" w:rsidRPr="00132EEA" w:rsidRDefault="008C1258" w:rsidP="00DC7C09">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DC7C09" w:rsidRPr="00132EEA">
        <w:rPr>
          <w:rFonts w:asciiTheme="minorEastAsia" w:hint="eastAsia"/>
          <w:sz w:val="24"/>
          <w:szCs w:val="24"/>
        </w:rPr>
        <w:t xml:space="preserve">　　</w:t>
      </w:r>
      <w:r w:rsidR="00E53D8B" w:rsidRPr="00132EEA">
        <w:rPr>
          <w:rFonts w:asciiTheme="minorEastAsia" w:hint="eastAsia"/>
          <w:sz w:val="24"/>
          <w:szCs w:val="24"/>
        </w:rPr>
        <w:t>地区防災計画は、地区住民等が、自助、共助の精神に基づき、</w:t>
      </w:r>
      <w:r w:rsidR="0011259C" w:rsidRPr="00132EEA">
        <w:rPr>
          <w:rFonts w:asciiTheme="minorEastAsia" w:hint="eastAsia"/>
          <w:sz w:val="24"/>
          <w:szCs w:val="24"/>
        </w:rPr>
        <w:t>皆様</w:t>
      </w:r>
      <w:r w:rsidR="00E53D8B" w:rsidRPr="00132EEA">
        <w:rPr>
          <w:rFonts w:asciiTheme="minorEastAsia" w:hint="eastAsia"/>
          <w:sz w:val="24"/>
          <w:szCs w:val="24"/>
        </w:rPr>
        <w:t>で安全な地区をつくるためのツールであり、計画に定める共助の取組は、自分が、そして自分の親が、高齢になっても安心して暮らせるための自分事の取組でもあります。地区の大人たちが積極的に計画を考え、実施する姿勢は、地区の安全を高めることにとどまらず、地区を守ろうという次世代を育む防災教育の効果をも有するものです。</w:t>
      </w:r>
    </w:p>
    <w:p w:rsidR="00E53D8B" w:rsidRPr="00132EEA" w:rsidRDefault="008C1258" w:rsidP="00DC7C09">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DC7C09" w:rsidRPr="00132EEA">
        <w:rPr>
          <w:rFonts w:asciiTheme="minorEastAsia" w:hint="eastAsia"/>
          <w:sz w:val="24"/>
          <w:szCs w:val="24"/>
        </w:rPr>
        <w:t xml:space="preserve">　　</w:t>
      </w:r>
      <w:r w:rsidR="00E53D8B" w:rsidRPr="00132EEA">
        <w:rPr>
          <w:rFonts w:asciiTheme="minorEastAsia" w:hint="eastAsia"/>
          <w:sz w:val="24"/>
          <w:szCs w:val="24"/>
        </w:rPr>
        <w:t>現役世代もいずれ高齢となり、要配慮者となります。自分が、そして自分の親が、高齢になっても安心して暮らせる地域を目指し、地区防災計画の策定や実施の過程で、次世代の災害対応力が育まれる効果があります。</w:t>
      </w:r>
    </w:p>
    <w:p w:rsidR="00E53D8B" w:rsidRPr="00132EEA" w:rsidRDefault="008C1258" w:rsidP="00DC7C09">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DC7C09" w:rsidRPr="00132EEA">
        <w:rPr>
          <w:rFonts w:asciiTheme="minorEastAsia" w:hint="eastAsia"/>
          <w:sz w:val="24"/>
          <w:szCs w:val="24"/>
        </w:rPr>
        <w:t xml:space="preserve">　　</w:t>
      </w:r>
      <w:r w:rsidR="00E53D8B" w:rsidRPr="00132EEA">
        <w:rPr>
          <w:rFonts w:asciiTheme="minorEastAsia" w:hint="eastAsia"/>
          <w:sz w:val="24"/>
          <w:szCs w:val="24"/>
        </w:rPr>
        <w:t>また、地域社会全体で</w:t>
      </w:r>
      <w:r w:rsidR="000A144A">
        <w:rPr>
          <w:rFonts w:asciiTheme="minorEastAsia" w:hint="eastAsia"/>
          <w:sz w:val="24"/>
          <w:szCs w:val="24"/>
        </w:rPr>
        <w:t>地区</w:t>
      </w:r>
      <w:r w:rsidR="00E53D8B" w:rsidRPr="00132EEA">
        <w:rPr>
          <w:rFonts w:asciiTheme="minorEastAsia" w:hint="eastAsia"/>
          <w:sz w:val="24"/>
          <w:szCs w:val="24"/>
        </w:rPr>
        <w:t>の取組が共有されることで、「自助」「共助」「公助」がつながるだけでなく、ともすればばらばらに取組まれていた「共助」と「共助」がつながる契機にもなります。</w:t>
      </w:r>
    </w:p>
    <w:p w:rsidR="00E53D8B" w:rsidRPr="00132EEA" w:rsidRDefault="00E53D8B" w:rsidP="00DC7C09">
      <w:pPr>
        <w:autoSpaceDE w:val="0"/>
        <w:autoSpaceDN w:val="0"/>
        <w:spacing w:line="300" w:lineRule="auto"/>
        <w:rPr>
          <w:rFonts w:asciiTheme="minorEastAsia"/>
          <w:sz w:val="24"/>
          <w:szCs w:val="24"/>
        </w:rPr>
      </w:pPr>
    </w:p>
    <w:p w:rsidR="00E53D8B" w:rsidRPr="00132EEA" w:rsidRDefault="00DC7C09" w:rsidP="00DC7C09">
      <w:pPr>
        <w:pStyle w:val="2"/>
        <w:autoSpaceDE w:val="0"/>
        <w:autoSpaceDN w:val="0"/>
        <w:rPr>
          <w:rFonts w:asciiTheme="majorEastAsia" w:hAnsiTheme="majorEastAsia"/>
          <w:b/>
          <w:sz w:val="24"/>
          <w:szCs w:val="24"/>
        </w:rPr>
      </w:pPr>
      <w:bookmarkStart w:id="4" w:name="_Toc58241520"/>
      <w:r w:rsidRPr="00132EEA">
        <w:rPr>
          <w:rFonts w:asciiTheme="majorEastAsia" w:hAnsiTheme="majorEastAsia" w:hint="eastAsia"/>
          <w:b/>
          <w:sz w:val="24"/>
          <w:szCs w:val="24"/>
        </w:rPr>
        <w:t xml:space="preserve">　</w:t>
      </w:r>
      <w:r w:rsidR="00E53D8B" w:rsidRPr="00132EEA">
        <w:rPr>
          <w:rFonts w:asciiTheme="majorEastAsia" w:hAnsiTheme="majorEastAsia" w:hint="eastAsia"/>
          <w:b/>
          <w:sz w:val="24"/>
          <w:szCs w:val="24"/>
        </w:rPr>
        <w:t>まずは喫緊の課題へ対処 ～『命を守り、命をつなぐ』～</w:t>
      </w:r>
      <w:bookmarkEnd w:id="4"/>
    </w:p>
    <w:p w:rsidR="00E53D8B" w:rsidRPr="00132EEA" w:rsidRDefault="008C1258" w:rsidP="00DC7C09">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DC7C09" w:rsidRPr="00132EEA">
        <w:rPr>
          <w:rFonts w:asciiTheme="minorEastAsia" w:hint="eastAsia"/>
          <w:sz w:val="24"/>
          <w:szCs w:val="24"/>
        </w:rPr>
        <w:t xml:space="preserve">　　</w:t>
      </w:r>
      <w:r w:rsidR="00E53D8B" w:rsidRPr="00132EEA">
        <w:rPr>
          <w:rFonts w:asciiTheme="minorEastAsia" w:hint="eastAsia"/>
          <w:sz w:val="24"/>
          <w:szCs w:val="24"/>
        </w:rPr>
        <w:t>近年、平成30年７月豪雨や台風第21号、令和元年房総半島台風や令和元年東日本台風など災害が頻発化、激甚化しています。また、平成28年熊本地震や平成</w:t>
      </w:r>
      <w:r w:rsidR="00AF193E" w:rsidRPr="00132EEA">
        <w:rPr>
          <w:rFonts w:asciiTheme="minorEastAsia" w:hint="eastAsia"/>
          <w:sz w:val="24"/>
          <w:szCs w:val="24"/>
        </w:rPr>
        <w:t>30</w:t>
      </w:r>
      <w:r w:rsidR="00E53D8B" w:rsidRPr="00132EEA">
        <w:rPr>
          <w:rFonts w:asciiTheme="minorEastAsia" w:hint="eastAsia"/>
          <w:sz w:val="24"/>
          <w:szCs w:val="24"/>
        </w:rPr>
        <w:t>年北海道胆振東部地震など地震災害はいつどこで</w:t>
      </w:r>
      <w:r w:rsidR="00E34E33">
        <w:rPr>
          <w:rFonts w:asciiTheme="minorEastAsia" w:hint="eastAsia"/>
          <w:sz w:val="24"/>
          <w:szCs w:val="24"/>
        </w:rPr>
        <w:t>発生する</w:t>
      </w:r>
      <w:r w:rsidR="00E3399A">
        <w:rPr>
          <w:rFonts w:asciiTheme="minorEastAsia" w:hint="eastAsia"/>
          <w:sz w:val="24"/>
          <w:szCs w:val="24"/>
        </w:rPr>
        <w:t>かわからず</w:t>
      </w:r>
      <w:r w:rsidR="00E53D8B" w:rsidRPr="00132EEA">
        <w:rPr>
          <w:rFonts w:asciiTheme="minorEastAsia" w:hint="eastAsia"/>
          <w:sz w:val="24"/>
          <w:szCs w:val="24"/>
        </w:rPr>
        <w:t>、さらに南海トラフ地震など</w:t>
      </w:r>
      <w:r w:rsidR="0009485F">
        <w:rPr>
          <w:rFonts w:asciiTheme="minorEastAsia" w:hint="eastAsia"/>
          <w:sz w:val="24"/>
          <w:szCs w:val="24"/>
        </w:rPr>
        <w:t>の</w:t>
      </w:r>
      <w:r w:rsidR="00E53D8B" w:rsidRPr="00132EEA">
        <w:rPr>
          <w:rFonts w:asciiTheme="minorEastAsia" w:hint="eastAsia"/>
          <w:sz w:val="24"/>
          <w:szCs w:val="24"/>
        </w:rPr>
        <w:t>巨大地震災害も切迫しています。住民等の命を守り、守った命をつなぐ取組をより確実なものとすることが、防災・減災対策として早急に求められています。</w:t>
      </w:r>
    </w:p>
    <w:p w:rsidR="00E53D8B" w:rsidRPr="00132EEA" w:rsidRDefault="008C1258" w:rsidP="00DC7C09">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DC7C09" w:rsidRPr="00132EEA">
        <w:rPr>
          <w:rFonts w:asciiTheme="minorEastAsia" w:hint="eastAsia"/>
          <w:sz w:val="24"/>
          <w:szCs w:val="24"/>
        </w:rPr>
        <w:t xml:space="preserve">　　</w:t>
      </w:r>
      <w:r w:rsidR="00E53D8B" w:rsidRPr="00132EEA">
        <w:rPr>
          <w:rFonts w:asciiTheme="minorEastAsia" w:hint="eastAsia"/>
          <w:sz w:val="24"/>
          <w:szCs w:val="24"/>
        </w:rPr>
        <w:t>災害リスクの周知、避難情報の伝達などの公助の取組はもとより、近所で、地域で、</w:t>
      </w:r>
      <w:r w:rsidR="00E53D8B" w:rsidRPr="00132EEA">
        <w:rPr>
          <w:rFonts w:asciiTheme="minorEastAsia" w:hint="eastAsia"/>
          <w:sz w:val="24"/>
          <w:szCs w:val="24"/>
        </w:rPr>
        <w:lastRenderedPageBreak/>
        <w:t>住民等が支援し合い、</w:t>
      </w:r>
      <w:r w:rsidR="00E34E33">
        <w:rPr>
          <w:rFonts w:asciiTheme="minorEastAsia" w:hint="eastAsia"/>
          <w:sz w:val="24"/>
          <w:szCs w:val="24"/>
        </w:rPr>
        <w:t>皆様</w:t>
      </w:r>
      <w:r w:rsidR="00E53D8B" w:rsidRPr="00132EEA">
        <w:rPr>
          <w:rFonts w:asciiTheme="minorEastAsia" w:hint="eastAsia"/>
          <w:sz w:val="24"/>
          <w:szCs w:val="24"/>
        </w:rPr>
        <w:t>が助かるようあらかじめ準備することが重要で、この準備こそが地区防災計画です。まずは</w:t>
      </w:r>
      <w:r w:rsidR="005F6868">
        <w:rPr>
          <w:rFonts w:asciiTheme="minorEastAsia" w:hint="eastAsia"/>
          <w:sz w:val="24"/>
          <w:szCs w:val="24"/>
        </w:rPr>
        <w:t>地区</w:t>
      </w:r>
      <w:r w:rsidR="00E53D8B" w:rsidRPr="00132EEA">
        <w:rPr>
          <w:rFonts w:asciiTheme="minorEastAsia" w:hint="eastAsia"/>
          <w:sz w:val="24"/>
          <w:szCs w:val="24"/>
        </w:rPr>
        <w:t>の</w:t>
      </w:r>
      <w:r w:rsidR="0011259C" w:rsidRPr="00132EEA">
        <w:rPr>
          <w:rFonts w:asciiTheme="minorEastAsia" w:hint="eastAsia"/>
          <w:sz w:val="24"/>
          <w:szCs w:val="24"/>
        </w:rPr>
        <w:t>皆様</w:t>
      </w:r>
      <w:r w:rsidR="00E53D8B" w:rsidRPr="00132EEA">
        <w:rPr>
          <w:rFonts w:asciiTheme="minorEastAsia" w:hint="eastAsia"/>
          <w:sz w:val="24"/>
          <w:szCs w:val="24"/>
        </w:rPr>
        <w:t>が、話し合って計画内容を決め、理解し、実際の災害時に動けるよう訓練</w:t>
      </w:r>
      <w:r w:rsidR="0009485F">
        <w:rPr>
          <w:rFonts w:asciiTheme="minorEastAsia" w:hint="eastAsia"/>
          <w:sz w:val="24"/>
          <w:szCs w:val="24"/>
        </w:rPr>
        <w:t>いただきますようお願いします</w:t>
      </w:r>
      <w:r w:rsidR="00E53D8B" w:rsidRPr="00132EEA">
        <w:rPr>
          <w:rFonts w:asciiTheme="minorEastAsia" w:hint="eastAsia"/>
          <w:sz w:val="24"/>
          <w:szCs w:val="24"/>
        </w:rPr>
        <w:t>。</w:t>
      </w:r>
    </w:p>
    <w:p w:rsidR="008C1258" w:rsidRPr="00132EEA" w:rsidRDefault="008C1258" w:rsidP="00DC7C09">
      <w:pPr>
        <w:autoSpaceDE w:val="0"/>
        <w:autoSpaceDN w:val="0"/>
        <w:spacing w:line="300" w:lineRule="auto"/>
        <w:rPr>
          <w:rFonts w:asciiTheme="minorEastAsia"/>
          <w:sz w:val="24"/>
          <w:szCs w:val="24"/>
        </w:rPr>
      </w:pPr>
    </w:p>
    <w:p w:rsidR="00E53D8B" w:rsidRPr="00132EEA" w:rsidRDefault="00DC7C09" w:rsidP="00DC7C09">
      <w:pPr>
        <w:pStyle w:val="2"/>
        <w:autoSpaceDE w:val="0"/>
        <w:autoSpaceDN w:val="0"/>
        <w:rPr>
          <w:rFonts w:asciiTheme="majorEastAsia" w:hAnsiTheme="majorEastAsia"/>
          <w:b/>
          <w:sz w:val="24"/>
          <w:szCs w:val="24"/>
        </w:rPr>
      </w:pPr>
      <w:bookmarkStart w:id="5" w:name="_Toc58241521"/>
      <w:r w:rsidRPr="00132EEA">
        <w:rPr>
          <w:rFonts w:asciiTheme="majorEastAsia" w:hAnsiTheme="majorEastAsia" w:hint="eastAsia"/>
          <w:b/>
          <w:sz w:val="24"/>
          <w:szCs w:val="24"/>
        </w:rPr>
        <w:t xml:space="preserve">　</w:t>
      </w:r>
      <w:r w:rsidR="00E53D8B" w:rsidRPr="00132EEA">
        <w:rPr>
          <w:rFonts w:asciiTheme="majorEastAsia" w:hAnsiTheme="majorEastAsia" w:hint="eastAsia"/>
          <w:b/>
          <w:sz w:val="24"/>
          <w:szCs w:val="24"/>
        </w:rPr>
        <w:t>地区防災計画を取り込むことで地域防災計画の実効性が高まる</w:t>
      </w:r>
      <w:bookmarkEnd w:id="5"/>
    </w:p>
    <w:p w:rsidR="00E53D8B" w:rsidRPr="00132EEA" w:rsidRDefault="008C1258" w:rsidP="00DC7C09">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DC7C09" w:rsidRPr="00132EEA">
        <w:rPr>
          <w:rFonts w:asciiTheme="minorEastAsia" w:hint="eastAsia"/>
          <w:sz w:val="24"/>
          <w:szCs w:val="24"/>
        </w:rPr>
        <w:t xml:space="preserve">　　</w:t>
      </w:r>
      <w:r w:rsidR="00E53D8B" w:rsidRPr="00132EEA">
        <w:rPr>
          <w:rFonts w:asciiTheme="minorEastAsia" w:hint="eastAsia"/>
          <w:sz w:val="24"/>
          <w:szCs w:val="24"/>
        </w:rPr>
        <w:t>地区防災計画は、</w:t>
      </w:r>
      <w:r w:rsidR="0009485F">
        <w:rPr>
          <w:rFonts w:asciiTheme="minorEastAsia" w:hint="eastAsia"/>
          <w:sz w:val="24"/>
          <w:szCs w:val="24"/>
        </w:rPr>
        <w:t>津島市</w:t>
      </w:r>
      <w:r w:rsidR="00E53D8B" w:rsidRPr="00132EEA">
        <w:rPr>
          <w:rFonts w:asciiTheme="minorEastAsia" w:hint="eastAsia"/>
          <w:sz w:val="24"/>
          <w:szCs w:val="24"/>
        </w:rPr>
        <w:t>地域防災計画の一部となり、市による公助と住民等による自助・共助が連携（公助の計画と自助・共助の計画が繋がって一体となる）します。</w:t>
      </w:r>
    </w:p>
    <w:p w:rsidR="00E53D8B" w:rsidRPr="00132EEA" w:rsidRDefault="00DC7C09" w:rsidP="00DC7C09">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E53D8B" w:rsidRPr="00132EEA">
        <w:rPr>
          <w:rFonts w:asciiTheme="minorEastAsia" w:hint="eastAsia"/>
          <w:sz w:val="24"/>
          <w:szCs w:val="24"/>
        </w:rPr>
        <w:t>地区防災計画が策定されると、災害時に各地区の現場で、住民等が、地区で</w:t>
      </w:r>
      <w:r w:rsidR="00E34E33">
        <w:rPr>
          <w:rFonts w:asciiTheme="minorEastAsia" w:hint="eastAsia"/>
          <w:sz w:val="24"/>
          <w:szCs w:val="24"/>
        </w:rPr>
        <w:t>助け合いながら</w:t>
      </w:r>
      <w:r w:rsidR="00E53D8B" w:rsidRPr="00132EEA">
        <w:rPr>
          <w:rFonts w:asciiTheme="minorEastAsia" w:hint="eastAsia"/>
          <w:sz w:val="24"/>
          <w:szCs w:val="24"/>
        </w:rPr>
        <w:t>避難時や避難生活での相互支援の活動をどのように行うかが具体的に整理され、明らかになります。市が、この住民等の行動、活動を把握できれば、公助の支援で何を補えばよいかを整理できます。公助と自助・共助の計画が認識しあうことが重要な点です。</w:t>
      </w:r>
    </w:p>
    <w:p w:rsidR="00E53D8B" w:rsidRPr="00132EEA" w:rsidRDefault="008C1258" w:rsidP="00DC7C09">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DC7C09" w:rsidRPr="00132EEA">
        <w:rPr>
          <w:rFonts w:asciiTheme="minorEastAsia" w:hint="eastAsia"/>
          <w:sz w:val="24"/>
          <w:szCs w:val="24"/>
        </w:rPr>
        <w:t xml:space="preserve">　　</w:t>
      </w:r>
      <w:r w:rsidR="00E53D8B" w:rsidRPr="00132EEA">
        <w:rPr>
          <w:rFonts w:asciiTheme="minorEastAsia" w:hint="eastAsia"/>
          <w:sz w:val="24"/>
          <w:szCs w:val="24"/>
        </w:rPr>
        <w:t>市は、住民等の行動、活動を踏まえ、公助の支援内容を見直す、すなわち地区防災計画の内容を踏まえ、地域防災計画を見直して、両計画の整合を図ることも考えられます。</w:t>
      </w:r>
    </w:p>
    <w:p w:rsidR="00E53D8B" w:rsidRPr="00132EEA" w:rsidRDefault="008C1258" w:rsidP="00DC7C09">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DC7C09" w:rsidRPr="00132EEA">
        <w:rPr>
          <w:rFonts w:asciiTheme="minorEastAsia" w:hint="eastAsia"/>
          <w:sz w:val="24"/>
          <w:szCs w:val="24"/>
        </w:rPr>
        <w:t xml:space="preserve">　　</w:t>
      </w:r>
      <w:r w:rsidR="00E53D8B" w:rsidRPr="00132EEA">
        <w:rPr>
          <w:rFonts w:asciiTheme="minorEastAsia" w:hint="eastAsia"/>
          <w:sz w:val="24"/>
          <w:szCs w:val="24"/>
        </w:rPr>
        <w:t>地区防災計画により、災害時の現場の動きが具体的に整理されることで、住民等が</w:t>
      </w:r>
      <w:r w:rsidR="00943FBE">
        <w:rPr>
          <w:rFonts w:asciiTheme="minorEastAsia" w:hint="eastAsia"/>
          <w:sz w:val="24"/>
          <w:szCs w:val="24"/>
        </w:rPr>
        <w:t>全員</w:t>
      </w:r>
      <w:r w:rsidR="00E53D8B" w:rsidRPr="00132EEA">
        <w:rPr>
          <w:rFonts w:asciiTheme="minorEastAsia" w:hint="eastAsia"/>
          <w:sz w:val="24"/>
          <w:szCs w:val="24"/>
        </w:rPr>
        <w:t>助かる仕組みが地域防災計画の中に組み込まれ、地域防災計画の実効性がより高まるといえます。</w:t>
      </w:r>
    </w:p>
    <w:p w:rsidR="00E137BE" w:rsidRPr="00E34E33" w:rsidRDefault="00E137BE" w:rsidP="00E137BE">
      <w:pPr>
        <w:autoSpaceDE w:val="0"/>
        <w:autoSpaceDN w:val="0"/>
        <w:spacing w:line="300" w:lineRule="auto"/>
        <w:ind w:left="480" w:hangingChars="200" w:hanging="480"/>
        <w:rPr>
          <w:rFonts w:asciiTheme="minorEastAsia"/>
          <w:sz w:val="24"/>
          <w:szCs w:val="24"/>
        </w:rPr>
      </w:pPr>
      <w:r w:rsidRPr="00E34E33">
        <w:rPr>
          <w:rFonts w:asciiTheme="minorEastAsia" w:hint="eastAsia"/>
          <w:sz w:val="24"/>
          <w:szCs w:val="24"/>
        </w:rPr>
        <w:t xml:space="preserve">　</w:t>
      </w:r>
      <w:r>
        <w:rPr>
          <w:rFonts w:asciiTheme="minorEastAsia" w:hint="eastAsia"/>
          <w:sz w:val="24"/>
          <w:szCs w:val="24"/>
        </w:rPr>
        <w:t xml:space="preserve">　　</w:t>
      </w:r>
      <w:r w:rsidRPr="00E34E33">
        <w:rPr>
          <w:rFonts w:asciiTheme="minorEastAsia" w:hint="eastAsia"/>
          <w:sz w:val="24"/>
          <w:szCs w:val="24"/>
        </w:rPr>
        <w:t>地区防災計画は、住民一人ひとりが、自分の身近な災害の危険を知り、その危険から身を守るため</w:t>
      </w:r>
      <w:r w:rsidR="004F6EA0">
        <w:rPr>
          <w:rFonts w:asciiTheme="minorEastAsia" w:hint="eastAsia"/>
          <w:sz w:val="24"/>
          <w:szCs w:val="24"/>
        </w:rPr>
        <w:t>の必要な重要</w:t>
      </w:r>
      <w:r w:rsidRPr="00E34E33">
        <w:rPr>
          <w:rFonts w:asciiTheme="minorEastAsia" w:hint="eastAsia"/>
          <w:sz w:val="24"/>
          <w:szCs w:val="24"/>
        </w:rPr>
        <w:t>ツールです。災害から身を守るためには、自らが災害に備える「自助」や、避難情報や指定緊急避難場所の提供、救命救助など行政による「公助」ももちろん大切ですが、これまでの実際の災害でも、避難や救命救助などに大きな役割を果たしてきた</w:t>
      </w:r>
      <w:r w:rsidR="004F6EA0">
        <w:rPr>
          <w:rFonts w:asciiTheme="minorEastAsia" w:hint="eastAsia"/>
          <w:sz w:val="24"/>
          <w:szCs w:val="24"/>
        </w:rPr>
        <w:t>地区</w:t>
      </w:r>
      <w:r w:rsidRPr="00E34E33">
        <w:rPr>
          <w:rFonts w:asciiTheme="minorEastAsia" w:hint="eastAsia"/>
          <w:sz w:val="24"/>
          <w:szCs w:val="24"/>
        </w:rPr>
        <w:t>での助け合い、支え合いの「共助」は欠かせません。</w:t>
      </w:r>
    </w:p>
    <w:p w:rsidR="00E02F0A" w:rsidRPr="00132EEA" w:rsidRDefault="00E137BE" w:rsidP="00E137BE">
      <w:pPr>
        <w:autoSpaceDE w:val="0"/>
        <w:autoSpaceDN w:val="0"/>
        <w:spacing w:line="300" w:lineRule="auto"/>
        <w:ind w:left="480" w:hangingChars="200" w:hanging="480"/>
        <w:rPr>
          <w:rFonts w:asciiTheme="minorEastAsia"/>
          <w:sz w:val="24"/>
          <w:szCs w:val="24"/>
        </w:rPr>
      </w:pPr>
      <w:r w:rsidRPr="00E34E33">
        <w:rPr>
          <w:rFonts w:asciiTheme="minorEastAsia" w:hint="eastAsia"/>
          <w:sz w:val="24"/>
          <w:szCs w:val="24"/>
        </w:rPr>
        <w:t xml:space="preserve">　</w:t>
      </w:r>
      <w:r>
        <w:rPr>
          <w:rFonts w:asciiTheme="minorEastAsia" w:hint="eastAsia"/>
          <w:sz w:val="24"/>
          <w:szCs w:val="24"/>
        </w:rPr>
        <w:t xml:space="preserve">　　</w:t>
      </w:r>
      <w:r w:rsidRPr="00E34E33">
        <w:rPr>
          <w:rFonts w:asciiTheme="minorEastAsia" w:hint="eastAsia"/>
          <w:sz w:val="24"/>
          <w:szCs w:val="24"/>
        </w:rPr>
        <w:t>災害が差し迫る場面では、個人の力や行政など公の支援には限界があります。</w:t>
      </w:r>
      <w:r w:rsidR="004F6EA0">
        <w:rPr>
          <w:rFonts w:asciiTheme="minorEastAsia" w:hint="eastAsia"/>
          <w:sz w:val="24"/>
          <w:szCs w:val="24"/>
        </w:rPr>
        <w:t>地区</w:t>
      </w:r>
      <w:r w:rsidRPr="00E34E33">
        <w:rPr>
          <w:rFonts w:asciiTheme="minorEastAsia" w:hint="eastAsia"/>
          <w:sz w:val="24"/>
          <w:szCs w:val="24"/>
        </w:rPr>
        <w:t>のみんなが助かるため、</w:t>
      </w:r>
      <w:r w:rsidR="004F6EA0">
        <w:rPr>
          <w:rFonts w:asciiTheme="minorEastAsia" w:hint="eastAsia"/>
          <w:sz w:val="24"/>
          <w:szCs w:val="24"/>
        </w:rPr>
        <w:t>地区</w:t>
      </w:r>
      <w:r w:rsidRPr="00E34E33">
        <w:rPr>
          <w:rFonts w:asciiTheme="minorEastAsia" w:hint="eastAsia"/>
          <w:sz w:val="24"/>
          <w:szCs w:val="24"/>
        </w:rPr>
        <w:t>での共助の力を強くすることがとても重要です。</w:t>
      </w:r>
      <w:r w:rsidR="004F6EA0">
        <w:rPr>
          <w:rFonts w:asciiTheme="minorEastAsia" w:hint="eastAsia"/>
          <w:sz w:val="24"/>
          <w:szCs w:val="24"/>
        </w:rPr>
        <w:t>地区</w:t>
      </w:r>
      <w:r w:rsidRPr="00E34E33">
        <w:rPr>
          <w:rFonts w:asciiTheme="minorEastAsia" w:hint="eastAsia"/>
          <w:sz w:val="24"/>
          <w:szCs w:val="24"/>
        </w:rPr>
        <w:t>の共助の計画である地区防災計画は、行政による公助を補い、代替する側面もあります。また、計画作成や計画に基づく防災の取組を通じ、コミュニティを活性化する点では、地域づくりの活動の一つとも言えます。</w:t>
      </w:r>
    </w:p>
    <w:p w:rsidR="00DC7C09" w:rsidRPr="00132EEA" w:rsidRDefault="00DC7C09">
      <w:pPr>
        <w:widowControl/>
        <w:jc w:val="left"/>
        <w:rPr>
          <w:rFonts w:asciiTheme="minorEastAsia"/>
          <w:sz w:val="24"/>
          <w:szCs w:val="24"/>
        </w:rPr>
      </w:pPr>
      <w:r w:rsidRPr="00132EEA">
        <w:rPr>
          <w:rFonts w:asciiTheme="minorEastAsia"/>
          <w:sz w:val="24"/>
          <w:szCs w:val="24"/>
        </w:rPr>
        <w:br w:type="page"/>
      </w:r>
    </w:p>
    <w:p w:rsidR="008C1258" w:rsidRPr="00132EEA" w:rsidRDefault="00E02F0A" w:rsidP="00DC7C09">
      <w:pPr>
        <w:pStyle w:val="1"/>
        <w:autoSpaceDE w:val="0"/>
        <w:autoSpaceDN w:val="0"/>
        <w:rPr>
          <w:rFonts w:asciiTheme="majorEastAsia" w:hAnsiTheme="majorEastAsia"/>
          <w:b/>
          <w:sz w:val="28"/>
        </w:rPr>
      </w:pPr>
      <w:bookmarkStart w:id="6" w:name="_Toc58241522"/>
      <w:r w:rsidRPr="00132EEA">
        <w:rPr>
          <w:rFonts w:asciiTheme="majorEastAsia" w:hAnsiTheme="majorEastAsia" w:hint="eastAsia"/>
          <w:b/>
          <w:sz w:val="28"/>
        </w:rPr>
        <w:lastRenderedPageBreak/>
        <w:t>地区防災計画の内容・項目</w:t>
      </w:r>
      <w:bookmarkEnd w:id="6"/>
    </w:p>
    <w:p w:rsidR="00E02F0A" w:rsidRPr="00132EEA" w:rsidRDefault="0007134D" w:rsidP="00DC7C09">
      <w:pPr>
        <w:autoSpaceDE w:val="0"/>
        <w:autoSpaceDN w:val="0"/>
        <w:adjustRightInd w:val="0"/>
        <w:ind w:left="240" w:hangingChars="100" w:hanging="240"/>
        <w:jc w:val="left"/>
        <w:rPr>
          <w:rFonts w:asciiTheme="minorEastAsia" w:hAnsiTheme="minorEastAsia"/>
          <w:sz w:val="24"/>
          <w:szCs w:val="24"/>
        </w:rPr>
      </w:pPr>
      <w:r w:rsidRPr="00132EEA">
        <w:rPr>
          <w:rFonts w:asciiTheme="minorEastAsia" w:hint="eastAsia"/>
          <w:sz w:val="24"/>
          <w:szCs w:val="24"/>
        </w:rPr>
        <w:t xml:space="preserve">　</w:t>
      </w:r>
      <w:r w:rsidR="00DC7C09" w:rsidRPr="00132EEA">
        <w:rPr>
          <w:rFonts w:asciiTheme="minorEastAsia" w:hint="eastAsia"/>
          <w:sz w:val="24"/>
          <w:szCs w:val="24"/>
        </w:rPr>
        <w:t xml:space="preserve">　</w:t>
      </w:r>
      <w:r w:rsidR="00E02F0A" w:rsidRPr="00132EEA">
        <w:rPr>
          <w:rFonts w:asciiTheme="minorEastAsia" w:hint="eastAsia"/>
          <w:sz w:val="24"/>
          <w:szCs w:val="24"/>
        </w:rPr>
        <w:t>地区防災計画は地区の特性に応じて、自由な内容で防災計画を作成することが可能になっています</w:t>
      </w:r>
      <w:r w:rsidRPr="00132EEA">
        <w:rPr>
          <w:rFonts w:asciiTheme="minorEastAsia" w:hint="eastAsia"/>
          <w:sz w:val="24"/>
          <w:szCs w:val="24"/>
        </w:rPr>
        <w:t>が、津島市</w:t>
      </w:r>
      <w:r w:rsidRPr="00132EEA">
        <w:rPr>
          <w:rFonts w:asciiTheme="minorEastAsia" w:hAnsiTheme="minorEastAsia" w:cs="Generic0-Regular" w:hint="eastAsia"/>
          <w:kern w:val="0"/>
          <w:sz w:val="24"/>
          <w:szCs w:val="24"/>
        </w:rPr>
        <w:t>としては地区防災計画に定める主な内容として次のとおり</w:t>
      </w:r>
      <w:r w:rsidR="00CD1C90" w:rsidRPr="00132EEA">
        <w:rPr>
          <w:rFonts w:asciiTheme="minorEastAsia" w:hAnsiTheme="minorEastAsia" w:cs="Generic0-Regular" w:hint="eastAsia"/>
          <w:kern w:val="0"/>
          <w:sz w:val="24"/>
          <w:szCs w:val="24"/>
        </w:rPr>
        <w:t>と</w:t>
      </w:r>
      <w:r w:rsidRPr="00132EEA">
        <w:rPr>
          <w:rFonts w:asciiTheme="minorEastAsia" w:hAnsiTheme="minorEastAsia" w:cs="Generic0-Regular" w:hint="eastAsia"/>
          <w:kern w:val="0"/>
          <w:sz w:val="24"/>
          <w:szCs w:val="24"/>
        </w:rPr>
        <w:t>考えております。</w:t>
      </w:r>
    </w:p>
    <w:p w:rsidR="00E02F0A" w:rsidRPr="00132EEA" w:rsidRDefault="00CD1C90" w:rsidP="00DC7C09">
      <w:pPr>
        <w:autoSpaceDE w:val="0"/>
        <w:autoSpaceDN w:val="0"/>
        <w:spacing w:line="300" w:lineRule="auto"/>
        <w:rPr>
          <w:rFonts w:asciiTheme="minorEastAsia"/>
          <w:sz w:val="24"/>
          <w:szCs w:val="24"/>
        </w:rPr>
      </w:pPr>
      <w:r w:rsidRPr="00132EEA">
        <w:rPr>
          <w:rFonts w:asciiTheme="minorEastAsia" w:hint="eastAsia"/>
          <w:sz w:val="24"/>
          <w:szCs w:val="24"/>
        </w:rPr>
        <w:t xml:space="preserve">　　・</w:t>
      </w:r>
      <w:r w:rsidR="00132EEA" w:rsidRPr="00132EEA">
        <w:rPr>
          <w:rFonts w:asciiTheme="minorEastAsia" w:hint="eastAsia"/>
          <w:sz w:val="24"/>
          <w:szCs w:val="24"/>
        </w:rPr>
        <w:t>計画の作成趣旨・目的などの基本方針</w:t>
      </w:r>
    </w:p>
    <w:p w:rsidR="00CD1C90" w:rsidRPr="00132EEA" w:rsidRDefault="00CD1C90" w:rsidP="00DC7C09">
      <w:pPr>
        <w:autoSpaceDE w:val="0"/>
        <w:autoSpaceDN w:val="0"/>
        <w:spacing w:line="300" w:lineRule="auto"/>
        <w:rPr>
          <w:rFonts w:asciiTheme="minorEastAsia"/>
          <w:sz w:val="24"/>
          <w:szCs w:val="24"/>
        </w:rPr>
      </w:pPr>
      <w:r w:rsidRPr="00132EEA">
        <w:rPr>
          <w:rFonts w:asciiTheme="minorEastAsia" w:hint="eastAsia"/>
          <w:sz w:val="24"/>
          <w:szCs w:val="24"/>
        </w:rPr>
        <w:t xml:space="preserve">　　・</w:t>
      </w:r>
      <w:r w:rsidR="00132EEA" w:rsidRPr="00132EEA">
        <w:rPr>
          <w:rFonts w:asciiTheme="minorEastAsia" w:hint="eastAsia"/>
          <w:sz w:val="24"/>
          <w:szCs w:val="24"/>
        </w:rPr>
        <w:t>作成主体の種別、規模、構成員</w:t>
      </w:r>
    </w:p>
    <w:p w:rsidR="00CD1C90" w:rsidRDefault="00CD1C90" w:rsidP="00DC7C09">
      <w:pPr>
        <w:autoSpaceDE w:val="0"/>
        <w:autoSpaceDN w:val="0"/>
        <w:spacing w:line="300" w:lineRule="auto"/>
        <w:rPr>
          <w:rFonts w:asciiTheme="minorEastAsia"/>
          <w:sz w:val="24"/>
          <w:szCs w:val="24"/>
        </w:rPr>
      </w:pPr>
      <w:r w:rsidRPr="00132EEA">
        <w:rPr>
          <w:rFonts w:asciiTheme="minorEastAsia" w:hint="eastAsia"/>
          <w:sz w:val="24"/>
          <w:szCs w:val="24"/>
        </w:rPr>
        <w:t xml:space="preserve">　　・</w:t>
      </w:r>
      <w:r w:rsidR="00132EEA" w:rsidRPr="00132EEA">
        <w:rPr>
          <w:rFonts w:asciiTheme="minorEastAsia" w:hint="eastAsia"/>
          <w:sz w:val="24"/>
          <w:szCs w:val="24"/>
        </w:rPr>
        <w:t>地区の特性、予想される災害</w:t>
      </w:r>
    </w:p>
    <w:p w:rsidR="00132EEA" w:rsidRPr="00132EEA" w:rsidRDefault="00132EEA" w:rsidP="00DC7C09">
      <w:pPr>
        <w:autoSpaceDE w:val="0"/>
        <w:autoSpaceDN w:val="0"/>
        <w:spacing w:line="300" w:lineRule="auto"/>
        <w:rPr>
          <w:rFonts w:asciiTheme="minorEastAsia"/>
          <w:sz w:val="24"/>
          <w:szCs w:val="24"/>
        </w:rPr>
      </w:pPr>
      <w:r>
        <w:rPr>
          <w:rFonts w:asciiTheme="minorEastAsia" w:hint="eastAsia"/>
          <w:sz w:val="24"/>
          <w:szCs w:val="24"/>
        </w:rPr>
        <w:t xml:space="preserve">　　・</w:t>
      </w:r>
      <w:r w:rsidRPr="00132EEA">
        <w:rPr>
          <w:rFonts w:asciiTheme="minorEastAsia" w:hint="eastAsia"/>
          <w:sz w:val="24"/>
          <w:szCs w:val="24"/>
        </w:rPr>
        <w:t>「平常時」の取組、「災害時」の取組</w:t>
      </w:r>
    </w:p>
    <w:p w:rsidR="00CD1C90" w:rsidRDefault="00132EEA" w:rsidP="00DC7C09">
      <w:pPr>
        <w:autoSpaceDE w:val="0"/>
        <w:autoSpaceDN w:val="0"/>
        <w:spacing w:line="300" w:lineRule="auto"/>
        <w:rPr>
          <w:rFonts w:asciiTheme="minorEastAsia"/>
          <w:sz w:val="24"/>
          <w:szCs w:val="24"/>
        </w:rPr>
      </w:pPr>
      <w:r>
        <w:rPr>
          <w:rFonts w:asciiTheme="minorEastAsia" w:hint="eastAsia"/>
          <w:sz w:val="24"/>
          <w:szCs w:val="24"/>
        </w:rPr>
        <w:t xml:space="preserve">　　・</w:t>
      </w:r>
      <w:r w:rsidRPr="00132EEA">
        <w:rPr>
          <w:rFonts w:asciiTheme="minorEastAsia" w:hint="eastAsia"/>
          <w:sz w:val="24"/>
          <w:szCs w:val="24"/>
        </w:rPr>
        <w:t>避難行動要支援者の支援の取組</w:t>
      </w:r>
    </w:p>
    <w:p w:rsidR="00132EEA" w:rsidRPr="00132EEA" w:rsidRDefault="00132EEA" w:rsidP="00DC7C09">
      <w:pPr>
        <w:autoSpaceDE w:val="0"/>
        <w:autoSpaceDN w:val="0"/>
        <w:spacing w:line="300" w:lineRule="auto"/>
        <w:rPr>
          <w:rFonts w:asciiTheme="minorEastAsia"/>
          <w:sz w:val="24"/>
          <w:szCs w:val="24"/>
        </w:rPr>
      </w:pPr>
      <w:r>
        <w:rPr>
          <w:rFonts w:asciiTheme="minorEastAsia" w:hint="eastAsia"/>
          <w:sz w:val="24"/>
          <w:szCs w:val="24"/>
        </w:rPr>
        <w:t xml:space="preserve">　　・</w:t>
      </w:r>
      <w:r w:rsidR="00132B38" w:rsidRPr="00132B38">
        <w:rPr>
          <w:rFonts w:asciiTheme="minorEastAsia" w:hint="eastAsia"/>
          <w:sz w:val="24"/>
          <w:szCs w:val="24"/>
        </w:rPr>
        <w:t>具体的な防災対策</w:t>
      </w:r>
    </w:p>
    <w:p w:rsidR="00E02F0A" w:rsidRPr="00132EEA" w:rsidRDefault="00132B38" w:rsidP="00DC7C09">
      <w:pPr>
        <w:autoSpaceDE w:val="0"/>
        <w:autoSpaceDN w:val="0"/>
        <w:spacing w:line="300" w:lineRule="auto"/>
        <w:rPr>
          <w:rFonts w:asciiTheme="minorEastAsia"/>
          <w:sz w:val="24"/>
          <w:szCs w:val="24"/>
        </w:rPr>
      </w:pPr>
      <w:r>
        <w:rPr>
          <w:rFonts w:asciiTheme="minorEastAsia" w:hint="eastAsia"/>
          <w:sz w:val="24"/>
          <w:szCs w:val="24"/>
        </w:rPr>
        <w:t xml:space="preserve">　　・</w:t>
      </w:r>
      <w:r w:rsidRPr="00132B38">
        <w:rPr>
          <w:rFonts w:asciiTheme="minorEastAsia" w:hint="eastAsia"/>
          <w:sz w:val="24"/>
          <w:szCs w:val="24"/>
        </w:rPr>
        <w:t>防災マップ（視覚的に地区特性を把握するため）</w:t>
      </w:r>
    </w:p>
    <w:p w:rsidR="0007134D" w:rsidRPr="00132EEA" w:rsidRDefault="00132B38" w:rsidP="00DC7C09">
      <w:pPr>
        <w:autoSpaceDE w:val="0"/>
        <w:autoSpaceDN w:val="0"/>
        <w:spacing w:line="300" w:lineRule="auto"/>
        <w:rPr>
          <w:rFonts w:asciiTheme="minorEastAsia"/>
          <w:sz w:val="24"/>
          <w:szCs w:val="24"/>
        </w:rPr>
      </w:pPr>
      <w:r>
        <w:rPr>
          <w:rFonts w:asciiTheme="minorEastAsia" w:hint="eastAsia"/>
          <w:sz w:val="24"/>
          <w:szCs w:val="24"/>
        </w:rPr>
        <w:t xml:space="preserve">　　・</w:t>
      </w:r>
      <w:r w:rsidRPr="00132B38">
        <w:rPr>
          <w:rFonts w:asciiTheme="minorEastAsia" w:hint="eastAsia"/>
          <w:sz w:val="24"/>
          <w:szCs w:val="24"/>
        </w:rPr>
        <w:t>計画作成後の研修、訓練の実施の考え方</w:t>
      </w:r>
    </w:p>
    <w:p w:rsidR="00E02F0A" w:rsidRPr="00132EEA" w:rsidRDefault="00E02F0A" w:rsidP="00DC7C09">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DC7C09" w:rsidRPr="00132EEA">
        <w:rPr>
          <w:rFonts w:asciiTheme="minorEastAsia" w:hint="eastAsia"/>
          <w:sz w:val="24"/>
          <w:szCs w:val="24"/>
        </w:rPr>
        <w:t xml:space="preserve">　</w:t>
      </w:r>
      <w:r w:rsidRPr="00132EEA">
        <w:rPr>
          <w:rFonts w:asciiTheme="minorEastAsia" w:hint="eastAsia"/>
          <w:sz w:val="24"/>
          <w:szCs w:val="24"/>
        </w:rPr>
        <w:t>地区の自然特性を把握し、地区における過去の災害事例を踏まえ、想定される災害について検討を行い、実際に活動を行う活動主体のレベルにあわせて、項目を計画に盛り込むことが重要です。</w:t>
      </w:r>
    </w:p>
    <w:p w:rsidR="00E02F0A" w:rsidRPr="00132EEA" w:rsidRDefault="00DC7C09" w:rsidP="00DC7C09">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E02F0A" w:rsidRPr="00132EEA">
        <w:rPr>
          <w:rFonts w:asciiTheme="minorEastAsia" w:hint="eastAsia"/>
          <w:sz w:val="24"/>
          <w:szCs w:val="24"/>
        </w:rPr>
        <w:t>さらに、地区内の居住者、要配慮者（高齢者、障</w:t>
      </w:r>
      <w:r w:rsidR="00435204">
        <w:rPr>
          <w:rFonts w:asciiTheme="minorEastAsia" w:hint="eastAsia"/>
          <w:sz w:val="24"/>
          <w:szCs w:val="24"/>
        </w:rPr>
        <w:t>がい</w:t>
      </w:r>
      <w:r w:rsidR="00E02F0A" w:rsidRPr="00132EEA">
        <w:rPr>
          <w:rFonts w:asciiTheme="minorEastAsia" w:hint="eastAsia"/>
          <w:sz w:val="24"/>
          <w:szCs w:val="24"/>
        </w:rPr>
        <w:t>者、乳幼児その他の特に配慮を要する方々のことです。）の状況、昼間と夜間の人口の違い、</w:t>
      </w:r>
      <w:r w:rsidR="00DE298E" w:rsidRPr="00132EEA">
        <w:rPr>
          <w:rFonts w:asciiTheme="minorEastAsia" w:hint="eastAsia"/>
          <w:sz w:val="24"/>
          <w:szCs w:val="24"/>
        </w:rPr>
        <w:t>地区</w:t>
      </w:r>
      <w:r w:rsidR="00E02F0A" w:rsidRPr="00132EEA">
        <w:rPr>
          <w:rFonts w:asciiTheme="minorEastAsia" w:hint="eastAsia"/>
          <w:sz w:val="24"/>
          <w:szCs w:val="24"/>
        </w:rPr>
        <w:t>のネットワークの状況、信頼関係・協力関係の状況、帰宅困難者の</w:t>
      </w:r>
      <w:r w:rsidR="00E350F0">
        <w:rPr>
          <w:rFonts w:asciiTheme="minorEastAsia" w:hint="eastAsia"/>
          <w:sz w:val="24"/>
          <w:szCs w:val="24"/>
        </w:rPr>
        <w:t>予想</w:t>
      </w:r>
      <w:r w:rsidR="00E02F0A" w:rsidRPr="00132EEA">
        <w:rPr>
          <w:rFonts w:asciiTheme="minorEastAsia" w:hint="eastAsia"/>
          <w:sz w:val="24"/>
          <w:szCs w:val="24"/>
        </w:rPr>
        <w:t>発生</w:t>
      </w:r>
      <w:r w:rsidR="00E350F0">
        <w:rPr>
          <w:rFonts w:asciiTheme="minorEastAsia" w:hint="eastAsia"/>
          <w:sz w:val="24"/>
          <w:szCs w:val="24"/>
        </w:rPr>
        <w:t>数</w:t>
      </w:r>
      <w:r w:rsidR="00CA212B">
        <w:rPr>
          <w:rFonts w:asciiTheme="minorEastAsia" w:hint="eastAsia"/>
          <w:sz w:val="24"/>
          <w:szCs w:val="24"/>
        </w:rPr>
        <w:t>など</w:t>
      </w:r>
      <w:r w:rsidR="00E02F0A" w:rsidRPr="00132EEA">
        <w:rPr>
          <w:rFonts w:asciiTheme="minorEastAsia" w:hint="eastAsia"/>
          <w:sz w:val="24"/>
          <w:szCs w:val="24"/>
        </w:rPr>
        <w:t>、具体的に計画内容を決めることが有用です。</w:t>
      </w:r>
    </w:p>
    <w:p w:rsidR="00E02F0A" w:rsidRPr="00132EEA" w:rsidRDefault="00E02F0A" w:rsidP="00DC7C09">
      <w:pPr>
        <w:autoSpaceDE w:val="0"/>
        <w:autoSpaceDN w:val="0"/>
        <w:spacing w:line="300" w:lineRule="auto"/>
        <w:rPr>
          <w:rFonts w:asciiTheme="minorEastAsia"/>
          <w:sz w:val="24"/>
          <w:szCs w:val="24"/>
        </w:rPr>
      </w:pPr>
    </w:p>
    <w:p w:rsidR="008C1258" w:rsidRPr="00132EEA" w:rsidRDefault="00E02F0A" w:rsidP="00DC7C09">
      <w:pPr>
        <w:pStyle w:val="1"/>
        <w:autoSpaceDE w:val="0"/>
        <w:autoSpaceDN w:val="0"/>
        <w:rPr>
          <w:rFonts w:asciiTheme="majorEastAsia" w:hAnsiTheme="majorEastAsia"/>
          <w:b/>
          <w:sz w:val="28"/>
        </w:rPr>
      </w:pPr>
      <w:bookmarkStart w:id="7" w:name="_Toc58241523"/>
      <w:r w:rsidRPr="00132EEA">
        <w:rPr>
          <w:rFonts w:asciiTheme="majorEastAsia" w:hAnsiTheme="majorEastAsia" w:hint="eastAsia"/>
          <w:b/>
          <w:sz w:val="28"/>
        </w:rPr>
        <w:t>地区防災計画の作成方法</w:t>
      </w:r>
      <w:bookmarkEnd w:id="7"/>
    </w:p>
    <w:p w:rsidR="00E02F0A" w:rsidRPr="00132EEA" w:rsidRDefault="00DC7C09" w:rsidP="00DC7C09">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計画を作成するに当たっては、</w:t>
      </w:r>
      <w:r w:rsidR="00E350F0">
        <w:rPr>
          <w:rFonts w:asciiTheme="minorEastAsia" w:hint="eastAsia"/>
          <w:sz w:val="24"/>
          <w:szCs w:val="24"/>
        </w:rPr>
        <w:t>地区</w:t>
      </w:r>
      <w:r w:rsidR="0007134D" w:rsidRPr="00132EEA">
        <w:rPr>
          <w:rFonts w:asciiTheme="minorEastAsia" w:hint="eastAsia"/>
          <w:sz w:val="24"/>
          <w:szCs w:val="24"/>
        </w:rPr>
        <w:t>の特性、防災活動を行う活動主体の目的や活動のレベル等を踏まえ、以下のような事項を盛り込むことを検討することが重要になります。</w:t>
      </w:r>
    </w:p>
    <w:p w:rsidR="0007134D" w:rsidRPr="00132EEA" w:rsidRDefault="0007134D" w:rsidP="00DC7C09">
      <w:pPr>
        <w:autoSpaceDE w:val="0"/>
        <w:autoSpaceDN w:val="0"/>
        <w:spacing w:line="300" w:lineRule="auto"/>
        <w:rPr>
          <w:rFonts w:asciiTheme="majorEastAsia" w:eastAsiaTheme="majorEastAsia" w:hAnsiTheme="majorEastAsia"/>
          <w:b/>
          <w:sz w:val="24"/>
          <w:szCs w:val="24"/>
        </w:rPr>
      </w:pPr>
      <w:r w:rsidRPr="00132EEA">
        <w:rPr>
          <w:rFonts w:asciiTheme="majorEastAsia" w:eastAsiaTheme="majorEastAsia" w:hAnsiTheme="majorEastAsia" w:hint="eastAsia"/>
          <w:b/>
          <w:sz w:val="24"/>
          <w:szCs w:val="24"/>
        </w:rPr>
        <w:t>（１）地区の特性の把握と防災マップ作成等</w:t>
      </w:r>
    </w:p>
    <w:p w:rsidR="0007134D" w:rsidRPr="00132EEA" w:rsidRDefault="00DC7C09" w:rsidP="00DC7C09">
      <w:pPr>
        <w:autoSpaceDE w:val="0"/>
        <w:autoSpaceDN w:val="0"/>
        <w:spacing w:line="300" w:lineRule="auto"/>
        <w:rPr>
          <w:rFonts w:asciiTheme="majorEastAsia" w:eastAsiaTheme="majorEastAsia" w:hAnsiTheme="majorEastAsia"/>
          <w:b/>
          <w:sz w:val="24"/>
          <w:szCs w:val="24"/>
        </w:rPr>
      </w:pPr>
      <w:r w:rsidRPr="00132EEA">
        <w:rPr>
          <w:rFonts w:asciiTheme="majorEastAsia" w:eastAsiaTheme="majorEastAsia" w:hAnsiTheme="majorEastAsia" w:hint="eastAsia"/>
          <w:b/>
          <w:sz w:val="24"/>
          <w:szCs w:val="24"/>
        </w:rPr>
        <w:t xml:space="preserve">　　</w:t>
      </w:r>
      <w:r w:rsidR="0007134D" w:rsidRPr="00132EEA">
        <w:rPr>
          <w:rFonts w:asciiTheme="majorEastAsia" w:eastAsiaTheme="majorEastAsia" w:hAnsiTheme="majorEastAsia" w:hint="eastAsia"/>
          <w:b/>
          <w:sz w:val="24"/>
          <w:szCs w:val="24"/>
        </w:rPr>
        <w:t>①災害履歴の調査</w:t>
      </w:r>
    </w:p>
    <w:p w:rsidR="0007134D" w:rsidRPr="00132EEA" w:rsidRDefault="00DC7C09" w:rsidP="00DC7C09">
      <w:pPr>
        <w:autoSpaceDE w:val="0"/>
        <w:autoSpaceDN w:val="0"/>
        <w:spacing w:line="300" w:lineRule="auto"/>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地区で想定される災害には、どのような種類のものがあるのでしょうか。</w:t>
      </w:r>
    </w:p>
    <w:p w:rsidR="0007134D" w:rsidRPr="00132EEA" w:rsidRDefault="00DC7C09" w:rsidP="00DC7C09">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各地区で過去に発生した大規模な自然災害を調べ、どのような災害によってどのくらいの被害が発生し、災害対応において、どのような問題があったのか、そこから判明した教訓は何か等について知ることが、</w:t>
      </w:r>
      <w:r w:rsidR="00DE298E" w:rsidRPr="00132EEA">
        <w:rPr>
          <w:rFonts w:asciiTheme="minorEastAsia" w:hint="eastAsia"/>
          <w:sz w:val="24"/>
          <w:szCs w:val="24"/>
        </w:rPr>
        <w:t>地区</w:t>
      </w:r>
      <w:r w:rsidR="0007134D" w:rsidRPr="00132EEA">
        <w:rPr>
          <w:rFonts w:asciiTheme="minorEastAsia" w:hint="eastAsia"/>
          <w:sz w:val="24"/>
          <w:szCs w:val="24"/>
        </w:rPr>
        <w:t>における災害対策を考えるにあたり、重要になります。</w:t>
      </w:r>
    </w:p>
    <w:p w:rsidR="0007134D" w:rsidRPr="00132EEA" w:rsidRDefault="00DC7C09" w:rsidP="00DC7C09">
      <w:pPr>
        <w:autoSpaceDE w:val="0"/>
        <w:autoSpaceDN w:val="0"/>
        <w:spacing w:line="300" w:lineRule="auto"/>
        <w:rPr>
          <w:rFonts w:asciiTheme="majorEastAsia" w:eastAsiaTheme="majorEastAsia" w:hAnsiTheme="majorEastAsia"/>
          <w:b/>
          <w:sz w:val="24"/>
          <w:szCs w:val="24"/>
        </w:rPr>
      </w:pPr>
      <w:r w:rsidRPr="00132EEA">
        <w:rPr>
          <w:rFonts w:asciiTheme="majorEastAsia" w:eastAsiaTheme="majorEastAsia" w:hAnsiTheme="majorEastAsia" w:hint="eastAsia"/>
          <w:b/>
          <w:sz w:val="24"/>
          <w:szCs w:val="24"/>
        </w:rPr>
        <w:t xml:space="preserve">　　</w:t>
      </w:r>
      <w:r w:rsidR="0007134D" w:rsidRPr="00132EEA">
        <w:rPr>
          <w:rFonts w:asciiTheme="majorEastAsia" w:eastAsiaTheme="majorEastAsia" w:hAnsiTheme="majorEastAsia" w:hint="eastAsia"/>
          <w:b/>
          <w:sz w:val="24"/>
          <w:szCs w:val="24"/>
        </w:rPr>
        <w:t>②行政による被害想定の把握</w:t>
      </w:r>
    </w:p>
    <w:p w:rsidR="0007134D" w:rsidRPr="00132EEA" w:rsidRDefault="00DC7C09" w:rsidP="00DC7C09">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lastRenderedPageBreak/>
        <w:t xml:space="preserve">　　　</w:t>
      </w:r>
      <w:r w:rsidR="00895B67" w:rsidRPr="00132EEA">
        <w:rPr>
          <w:rFonts w:asciiTheme="minorEastAsia" w:hint="eastAsia"/>
          <w:sz w:val="24"/>
          <w:szCs w:val="24"/>
        </w:rPr>
        <w:t>国・県・市</w:t>
      </w:r>
      <w:r w:rsidR="0007134D" w:rsidRPr="00132EEA">
        <w:rPr>
          <w:rFonts w:asciiTheme="minorEastAsia" w:hint="eastAsia"/>
          <w:sz w:val="24"/>
          <w:szCs w:val="24"/>
        </w:rPr>
        <w:t>において、被害想定等（想定地震震度分布、出火延焼拡大エリア、建物倒壊及び浸水危険区域等）を推定</w:t>
      </w:r>
      <w:r w:rsidR="0037537E">
        <w:rPr>
          <w:rFonts w:asciiTheme="minorEastAsia" w:hint="eastAsia"/>
          <w:sz w:val="24"/>
          <w:szCs w:val="24"/>
        </w:rPr>
        <w:t>したものを参考にしたり</w:t>
      </w:r>
      <w:r w:rsidR="0007134D" w:rsidRPr="00132EEA">
        <w:rPr>
          <w:rFonts w:asciiTheme="minorEastAsia" w:hint="eastAsia"/>
          <w:sz w:val="24"/>
          <w:szCs w:val="24"/>
        </w:rPr>
        <w:t>、ハザードマップ等を</w:t>
      </w:r>
      <w:r w:rsidR="0037537E">
        <w:rPr>
          <w:rFonts w:asciiTheme="minorEastAsia" w:hint="eastAsia"/>
          <w:sz w:val="24"/>
          <w:szCs w:val="24"/>
        </w:rPr>
        <w:t>活用したりして</w:t>
      </w:r>
      <w:r w:rsidR="0007134D" w:rsidRPr="00132EEA">
        <w:rPr>
          <w:rFonts w:asciiTheme="minorEastAsia" w:hint="eastAsia"/>
          <w:sz w:val="24"/>
          <w:szCs w:val="24"/>
        </w:rPr>
        <w:t>、それらを調べ、地区内の災害対策を考えることが重要です。</w:t>
      </w:r>
    </w:p>
    <w:p w:rsidR="0007134D" w:rsidRPr="00132EEA" w:rsidRDefault="00DC7C09" w:rsidP="00DC7C09">
      <w:pPr>
        <w:autoSpaceDE w:val="0"/>
        <w:autoSpaceDN w:val="0"/>
        <w:spacing w:line="300" w:lineRule="auto"/>
        <w:rPr>
          <w:rFonts w:asciiTheme="majorEastAsia" w:eastAsiaTheme="majorEastAsia" w:hAnsiTheme="majorEastAsia"/>
          <w:b/>
          <w:sz w:val="24"/>
          <w:szCs w:val="24"/>
        </w:rPr>
      </w:pPr>
      <w:r w:rsidRPr="00132EEA">
        <w:rPr>
          <w:rFonts w:asciiTheme="majorEastAsia" w:eastAsiaTheme="majorEastAsia" w:hAnsiTheme="majorEastAsia" w:hint="eastAsia"/>
          <w:b/>
          <w:sz w:val="24"/>
          <w:szCs w:val="24"/>
        </w:rPr>
        <w:t xml:space="preserve">　　</w:t>
      </w:r>
      <w:r w:rsidR="0007134D" w:rsidRPr="00132EEA">
        <w:rPr>
          <w:rFonts w:asciiTheme="majorEastAsia" w:eastAsiaTheme="majorEastAsia" w:hAnsiTheme="majorEastAsia" w:hint="eastAsia"/>
          <w:b/>
          <w:sz w:val="24"/>
          <w:szCs w:val="24"/>
        </w:rPr>
        <w:t>③地区特性の把握</w:t>
      </w:r>
    </w:p>
    <w:p w:rsidR="0007134D" w:rsidRPr="00132EEA" w:rsidRDefault="00DC7C09" w:rsidP="00DC7C09">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実際に地区を歩</w:t>
      </w:r>
      <w:r w:rsidR="00155C70" w:rsidRPr="00132EEA">
        <w:rPr>
          <w:rFonts w:asciiTheme="minorEastAsia" w:hint="eastAsia"/>
          <w:sz w:val="24"/>
          <w:szCs w:val="24"/>
        </w:rPr>
        <w:t>き</w:t>
      </w:r>
      <w:r w:rsidR="0007134D" w:rsidRPr="00132EEA">
        <w:rPr>
          <w:rFonts w:asciiTheme="minorEastAsia" w:hint="eastAsia"/>
          <w:sz w:val="24"/>
          <w:szCs w:val="24"/>
        </w:rPr>
        <w:t>（防災まち歩き）、行政関係者、学識経験者等の専門家によるワークショップ等を通じて、実際に、地区内の危険箇所等を把握することが重要です。</w:t>
      </w:r>
    </w:p>
    <w:p w:rsidR="0007134D" w:rsidRPr="00132EEA" w:rsidRDefault="00DC7C09" w:rsidP="00DC7C09">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具体的には、①②で調べた各地区において過去発生した災害や被害想定等も踏まえつつ、</w:t>
      </w:r>
      <w:r w:rsidR="00EB3B74">
        <w:rPr>
          <w:rFonts w:asciiTheme="minorEastAsia" w:hint="eastAsia"/>
          <w:sz w:val="24"/>
          <w:szCs w:val="24"/>
        </w:rPr>
        <w:t>地区の</w:t>
      </w:r>
      <w:r w:rsidR="0078601B">
        <w:rPr>
          <w:rFonts w:asciiTheme="minorEastAsia" w:hint="eastAsia"/>
          <w:sz w:val="24"/>
          <w:szCs w:val="24"/>
        </w:rPr>
        <w:t>地形</w:t>
      </w:r>
      <w:r w:rsidR="00EB3B74">
        <w:rPr>
          <w:rFonts w:asciiTheme="minorEastAsia" w:hint="eastAsia"/>
          <w:sz w:val="24"/>
          <w:szCs w:val="24"/>
        </w:rPr>
        <w:t>などの特徴を調べながら</w:t>
      </w:r>
      <w:r w:rsidR="0007134D" w:rsidRPr="00132EEA">
        <w:rPr>
          <w:rFonts w:asciiTheme="minorEastAsia" w:hint="eastAsia"/>
          <w:sz w:val="24"/>
          <w:szCs w:val="24"/>
        </w:rPr>
        <w:t>危険になりそうな場所（</w:t>
      </w:r>
      <w:r w:rsidR="00132B38">
        <w:rPr>
          <w:rFonts w:asciiTheme="minorEastAsia" w:hint="eastAsia"/>
          <w:sz w:val="24"/>
          <w:szCs w:val="24"/>
        </w:rPr>
        <w:t>豪雨時に</w:t>
      </w:r>
      <w:r w:rsidR="00155C70" w:rsidRPr="00132EEA">
        <w:rPr>
          <w:rFonts w:asciiTheme="minorEastAsia" w:hint="eastAsia"/>
          <w:sz w:val="24"/>
          <w:szCs w:val="24"/>
        </w:rPr>
        <w:t>浸水被害に遭いそうな場所、</w:t>
      </w:r>
      <w:r w:rsidR="0007134D" w:rsidRPr="00132EEA">
        <w:rPr>
          <w:rFonts w:asciiTheme="minorEastAsia" w:hint="eastAsia"/>
          <w:sz w:val="24"/>
          <w:szCs w:val="24"/>
        </w:rPr>
        <w:t>火災時に火が燃え広がりそうな場所、地震発生時に建物が倒壊しそうな場所、津波が来たら浸水等による被害を受けそうな場所等）、地区の避難路、指定緊急避難場所、指定避難所、</w:t>
      </w:r>
      <w:r w:rsidR="00132B38" w:rsidRPr="00132B38">
        <w:rPr>
          <w:rFonts w:asciiTheme="minorEastAsia" w:hint="eastAsia"/>
          <w:sz w:val="24"/>
          <w:szCs w:val="24"/>
        </w:rPr>
        <w:t>消火栓、防火水槽等の防災設備</w:t>
      </w:r>
      <w:r w:rsidR="0007134D" w:rsidRPr="00132EEA">
        <w:rPr>
          <w:rFonts w:asciiTheme="minorEastAsia" w:hint="eastAsia"/>
          <w:sz w:val="24"/>
          <w:szCs w:val="24"/>
        </w:rPr>
        <w:t>の所在等について確認します。</w:t>
      </w:r>
    </w:p>
    <w:p w:rsidR="0007134D" w:rsidRPr="00132EEA" w:rsidRDefault="00AF193E" w:rsidP="00DC7C09">
      <w:pPr>
        <w:autoSpaceDE w:val="0"/>
        <w:autoSpaceDN w:val="0"/>
        <w:spacing w:line="300" w:lineRule="auto"/>
        <w:rPr>
          <w:rFonts w:asciiTheme="majorEastAsia" w:eastAsiaTheme="majorEastAsia" w:hAnsiTheme="majorEastAsia"/>
          <w:b/>
          <w:sz w:val="24"/>
          <w:szCs w:val="24"/>
        </w:rPr>
      </w:pPr>
      <w:r w:rsidRPr="00132EEA">
        <w:rPr>
          <w:rFonts w:asciiTheme="majorEastAsia" w:eastAsiaTheme="majorEastAsia" w:hAnsiTheme="majorEastAsia" w:hint="eastAsia"/>
          <w:b/>
          <w:sz w:val="24"/>
          <w:szCs w:val="24"/>
        </w:rPr>
        <w:t xml:space="preserve">　　</w:t>
      </w:r>
      <w:r w:rsidR="0007134D" w:rsidRPr="00132EEA">
        <w:rPr>
          <w:rFonts w:asciiTheme="majorEastAsia" w:eastAsiaTheme="majorEastAsia" w:hAnsiTheme="majorEastAsia" w:hint="eastAsia"/>
          <w:b/>
          <w:sz w:val="24"/>
          <w:szCs w:val="24"/>
        </w:rPr>
        <w:t>④要配慮者の状況把握と訓練</w:t>
      </w:r>
    </w:p>
    <w:p w:rsidR="0007134D" w:rsidRPr="00132EEA" w:rsidRDefault="00AF193E" w:rsidP="00AF193E">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東日本大震災では、犠牲者の過半数を65歳以上の高齢者が占め、また、障</w:t>
      </w:r>
      <w:r w:rsidR="00CA212B">
        <w:rPr>
          <w:rFonts w:asciiTheme="minorEastAsia" w:hint="eastAsia"/>
          <w:sz w:val="24"/>
          <w:szCs w:val="24"/>
        </w:rPr>
        <w:t>がい</w:t>
      </w:r>
      <w:r w:rsidR="0007134D" w:rsidRPr="00132EEA">
        <w:rPr>
          <w:rFonts w:asciiTheme="minorEastAsia" w:hint="eastAsia"/>
          <w:sz w:val="24"/>
          <w:szCs w:val="24"/>
        </w:rPr>
        <w:t>者の犠牲者の割合が、健常者の２倍程度に上ったと推計されています。こうした被災傾向は、過去の大規模な震災・風水害等においても共通してみられるもので、災害時に自力で迅速な避難行動をとることが困難な者に対する避難支援等の強化が重要にな</w:t>
      </w:r>
      <w:r w:rsidR="00132B38">
        <w:rPr>
          <w:rFonts w:asciiTheme="minorEastAsia" w:hint="eastAsia"/>
          <w:sz w:val="24"/>
          <w:szCs w:val="24"/>
        </w:rPr>
        <w:t>り</w:t>
      </w:r>
      <w:r w:rsidR="0007134D" w:rsidRPr="00132EEA">
        <w:rPr>
          <w:rFonts w:asciiTheme="minorEastAsia" w:hint="eastAsia"/>
          <w:sz w:val="24"/>
          <w:szCs w:val="24"/>
        </w:rPr>
        <w:t>ます。</w:t>
      </w:r>
    </w:p>
    <w:p w:rsidR="0007134D" w:rsidRPr="00132EEA" w:rsidRDefault="00AF193E" w:rsidP="00AF193E">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そのためには、日頃から、地区居住者等と要配慮者が顔の見える関係を形成し、災害発生時に、要配慮者が迅速に避難できるような体制を整えて、十分な訓練を行う必要があります。</w:t>
      </w:r>
    </w:p>
    <w:p w:rsidR="0007134D" w:rsidRPr="00132EEA" w:rsidRDefault="00AF193E" w:rsidP="00AF193E">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平成</w:t>
      </w:r>
      <w:r w:rsidRPr="00132EEA">
        <w:rPr>
          <w:rFonts w:asciiTheme="minorEastAsia" w:hint="eastAsia"/>
          <w:sz w:val="24"/>
          <w:szCs w:val="24"/>
        </w:rPr>
        <w:t>25</w:t>
      </w:r>
      <w:r w:rsidR="0007134D" w:rsidRPr="00132EEA">
        <w:rPr>
          <w:rFonts w:asciiTheme="minorEastAsia" w:hint="eastAsia"/>
          <w:sz w:val="24"/>
          <w:szCs w:val="24"/>
        </w:rPr>
        <w:t>年の災害対策基本法改正において、災害発生時の避難に特に支援を要する者の名簿（避難行動要支援者名簿）の作成等が市町村長に義務付けられたことを受け（同法第49条の10～第49条の13参照）、</w:t>
      </w:r>
      <w:r w:rsidR="0009485F">
        <w:rPr>
          <w:rFonts w:asciiTheme="minorEastAsia" w:hint="eastAsia"/>
          <w:sz w:val="24"/>
          <w:szCs w:val="24"/>
        </w:rPr>
        <w:t>市内の各小学校区において名簿を作成しています。</w:t>
      </w:r>
    </w:p>
    <w:p w:rsidR="0007134D" w:rsidRPr="00132EEA" w:rsidRDefault="00AF193E" w:rsidP="00AF193E">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これらの名簿情報を活用しつつ、消防団、自主防災組織等と連携して訓練等を行うことも有用です。なお、その際には、個人情報の取扱いに十分に留意することが必要です。</w:t>
      </w:r>
    </w:p>
    <w:p w:rsidR="0007134D" w:rsidRPr="00132EEA" w:rsidRDefault="00AF193E" w:rsidP="00DC7C09">
      <w:pPr>
        <w:autoSpaceDE w:val="0"/>
        <w:autoSpaceDN w:val="0"/>
        <w:spacing w:line="300" w:lineRule="auto"/>
        <w:rPr>
          <w:rFonts w:asciiTheme="majorEastAsia" w:eastAsiaTheme="majorEastAsia" w:hAnsiTheme="majorEastAsia"/>
          <w:b/>
          <w:sz w:val="24"/>
          <w:szCs w:val="24"/>
        </w:rPr>
      </w:pPr>
      <w:r w:rsidRPr="00132EEA">
        <w:rPr>
          <w:rFonts w:asciiTheme="majorEastAsia" w:eastAsiaTheme="majorEastAsia" w:hAnsiTheme="majorEastAsia" w:hint="eastAsia"/>
          <w:b/>
          <w:sz w:val="24"/>
          <w:szCs w:val="24"/>
        </w:rPr>
        <w:t xml:space="preserve">　　</w:t>
      </w:r>
      <w:r w:rsidR="0007134D" w:rsidRPr="00132EEA">
        <w:rPr>
          <w:rFonts w:asciiTheme="majorEastAsia" w:eastAsiaTheme="majorEastAsia" w:hAnsiTheme="majorEastAsia" w:hint="eastAsia"/>
          <w:b/>
          <w:sz w:val="24"/>
          <w:szCs w:val="24"/>
        </w:rPr>
        <w:t>⑤防災マップの作成</w:t>
      </w:r>
    </w:p>
    <w:p w:rsidR="0007134D" w:rsidRPr="00132EEA" w:rsidRDefault="00AF193E" w:rsidP="00CA212B">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防災まちづくりワークショップ、防災まち歩き等、地区内を実際に歩くイベント等を行い、地区を示す地区内にある消火栓、防火水槽等の防災設備の位置、危険箇所等を示したマップ及び市が想定している地域の危険度を示した「ハザードマップ」を重</w:t>
      </w:r>
      <w:r w:rsidR="0007134D" w:rsidRPr="00132EEA">
        <w:rPr>
          <w:rFonts w:asciiTheme="minorEastAsia" w:hint="eastAsia"/>
          <w:sz w:val="24"/>
          <w:szCs w:val="24"/>
        </w:rPr>
        <w:lastRenderedPageBreak/>
        <w:t>ね合わせて</w:t>
      </w:r>
      <w:r w:rsidR="007235F1" w:rsidRPr="00132EEA">
        <w:rPr>
          <w:rFonts w:asciiTheme="minorEastAsia" w:hint="eastAsia"/>
          <w:sz w:val="24"/>
          <w:szCs w:val="24"/>
        </w:rPr>
        <w:t>、より詳細な</w:t>
      </w:r>
      <w:r w:rsidR="0007134D" w:rsidRPr="00132EEA">
        <w:rPr>
          <w:rFonts w:asciiTheme="minorEastAsia" w:hint="eastAsia"/>
          <w:sz w:val="24"/>
          <w:szCs w:val="24"/>
        </w:rPr>
        <w:t>当該地区の「防災マップ」を作成します。なお、ハザードマップ</w:t>
      </w:r>
      <w:r w:rsidR="00CA212B">
        <w:rPr>
          <w:rFonts w:asciiTheme="minorEastAsia" w:hint="eastAsia"/>
          <w:sz w:val="24"/>
          <w:szCs w:val="24"/>
        </w:rPr>
        <w:t>において、想定</w:t>
      </w:r>
      <w:r w:rsidR="0007134D" w:rsidRPr="00132EEA">
        <w:rPr>
          <w:rFonts w:asciiTheme="minorEastAsia" w:hint="eastAsia"/>
          <w:sz w:val="24"/>
          <w:szCs w:val="24"/>
        </w:rPr>
        <w:t>されていない地域まで浸水等の被害が発生する場合もあり、ハザードマップはあくまでも想定の一つであ</w:t>
      </w:r>
      <w:r w:rsidR="00776278">
        <w:rPr>
          <w:rFonts w:asciiTheme="minorEastAsia" w:hint="eastAsia"/>
          <w:sz w:val="24"/>
          <w:szCs w:val="24"/>
        </w:rPr>
        <w:t>るため</w:t>
      </w:r>
      <w:r w:rsidR="0007134D" w:rsidRPr="00132EEA">
        <w:rPr>
          <w:rFonts w:asciiTheme="minorEastAsia" w:hint="eastAsia"/>
          <w:sz w:val="24"/>
          <w:szCs w:val="24"/>
        </w:rPr>
        <w:t>、災害時には、より安全に行動することに留意する必要があります。</w:t>
      </w:r>
    </w:p>
    <w:p w:rsidR="0007134D" w:rsidRDefault="00AF193E" w:rsidP="00AF193E">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この</w:t>
      </w:r>
      <w:r w:rsidR="00776278">
        <w:rPr>
          <w:rFonts w:asciiTheme="minorEastAsia" w:hint="eastAsia"/>
          <w:sz w:val="24"/>
          <w:szCs w:val="24"/>
        </w:rPr>
        <w:t>防災</w:t>
      </w:r>
      <w:r w:rsidR="0007134D" w:rsidRPr="00132EEA">
        <w:rPr>
          <w:rFonts w:asciiTheme="minorEastAsia" w:hint="eastAsia"/>
          <w:sz w:val="24"/>
          <w:szCs w:val="24"/>
        </w:rPr>
        <w:t>マップを基に、地区居住者等が、地区の安全な場所及び危険な場所を認識し、災害時に安全な場所に避難するための方法等について検討を行います。</w:t>
      </w:r>
    </w:p>
    <w:p w:rsidR="00181886" w:rsidRPr="00132EEA" w:rsidRDefault="00181886" w:rsidP="00AF193E">
      <w:pPr>
        <w:autoSpaceDE w:val="0"/>
        <w:autoSpaceDN w:val="0"/>
        <w:spacing w:line="300" w:lineRule="auto"/>
        <w:ind w:left="480" w:hangingChars="200" w:hanging="480"/>
        <w:rPr>
          <w:rFonts w:asciiTheme="minorEastAsia"/>
          <w:sz w:val="24"/>
          <w:szCs w:val="24"/>
        </w:rPr>
      </w:pPr>
    </w:p>
    <w:p w:rsidR="0007134D" w:rsidRPr="00132EEA" w:rsidRDefault="0007134D" w:rsidP="00DC7C09">
      <w:pPr>
        <w:autoSpaceDE w:val="0"/>
        <w:autoSpaceDN w:val="0"/>
        <w:spacing w:line="300" w:lineRule="auto"/>
        <w:rPr>
          <w:rFonts w:asciiTheme="majorEastAsia" w:eastAsiaTheme="majorEastAsia" w:hAnsiTheme="majorEastAsia"/>
          <w:b/>
          <w:sz w:val="24"/>
          <w:szCs w:val="24"/>
        </w:rPr>
      </w:pPr>
      <w:r w:rsidRPr="00132EEA">
        <w:rPr>
          <w:rFonts w:asciiTheme="majorEastAsia" w:eastAsiaTheme="majorEastAsia" w:hAnsiTheme="majorEastAsia" w:hint="eastAsia"/>
          <w:b/>
          <w:sz w:val="24"/>
          <w:szCs w:val="24"/>
        </w:rPr>
        <w:t>（２）活動体制の構築</w:t>
      </w:r>
    </w:p>
    <w:p w:rsidR="0007134D" w:rsidRPr="00132EEA" w:rsidRDefault="00AF193E" w:rsidP="00AF193E">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地区防災計画を作成するための活動体制としては、例えば、町内会・自治会、小学校区、マンション単位等の自主防災組織、</w:t>
      </w:r>
      <w:r w:rsidR="00CC070E">
        <w:rPr>
          <w:rFonts w:asciiTheme="minorEastAsia" w:hint="eastAsia"/>
          <w:sz w:val="24"/>
          <w:szCs w:val="24"/>
        </w:rPr>
        <w:t>婦人</w:t>
      </w:r>
      <w:r w:rsidR="0007134D" w:rsidRPr="00132EEA">
        <w:rPr>
          <w:rFonts w:asciiTheme="minorEastAsia" w:hint="eastAsia"/>
          <w:sz w:val="24"/>
          <w:szCs w:val="24"/>
        </w:rPr>
        <w:t>防火クラブその他防災関連の地域住民によって構成されたNPO、事業者、事業者によって構成された協議会等の例が考えられます。</w:t>
      </w:r>
    </w:p>
    <w:p w:rsidR="0007134D" w:rsidRPr="00132EEA" w:rsidRDefault="00AF193E" w:rsidP="00AF193E">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事業者が中心となって活動体制を検討する場合には、転勤、異動等を前提に活動体制を検討する必要があり、前任</w:t>
      </w:r>
      <w:r w:rsidR="001D62B3">
        <w:rPr>
          <w:rFonts w:asciiTheme="minorEastAsia" w:hint="eastAsia"/>
          <w:sz w:val="24"/>
          <w:szCs w:val="24"/>
        </w:rPr>
        <w:t>・</w:t>
      </w:r>
      <w:r w:rsidR="0007134D" w:rsidRPr="00132EEA">
        <w:rPr>
          <w:rFonts w:asciiTheme="minorEastAsia" w:hint="eastAsia"/>
          <w:sz w:val="24"/>
          <w:szCs w:val="24"/>
        </w:rPr>
        <w:t>後任者の引継等についても配慮する必要があります。</w:t>
      </w:r>
    </w:p>
    <w:p w:rsidR="00E02F0A" w:rsidRDefault="00AF193E" w:rsidP="00AF193E">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地区内で自主的な活動体制を整備するためには、その体制を取りまとめる会長等を決め</w:t>
      </w:r>
      <w:r w:rsidR="007235F1" w:rsidRPr="00132EEA">
        <w:rPr>
          <w:rFonts w:asciiTheme="minorEastAsia" w:hint="eastAsia"/>
          <w:sz w:val="24"/>
          <w:szCs w:val="24"/>
        </w:rPr>
        <w:t>、各メンバーの平常時、災害時等における役割分担を具体的に決定し</w:t>
      </w:r>
      <w:r w:rsidR="0007134D" w:rsidRPr="00132EEA">
        <w:rPr>
          <w:rFonts w:asciiTheme="minorEastAsia" w:hint="eastAsia"/>
          <w:sz w:val="24"/>
          <w:szCs w:val="24"/>
        </w:rPr>
        <w:t>、班編成を行うことが有用です。なお、班編成は、組織の規模や</w:t>
      </w:r>
      <w:r w:rsidR="006472E9">
        <w:rPr>
          <w:rFonts w:asciiTheme="minorEastAsia" w:hint="eastAsia"/>
          <w:sz w:val="24"/>
          <w:szCs w:val="24"/>
        </w:rPr>
        <w:t>地区</w:t>
      </w:r>
      <w:r w:rsidR="0007134D" w:rsidRPr="00132EEA">
        <w:rPr>
          <w:rFonts w:asciiTheme="minorEastAsia" w:hint="eastAsia"/>
          <w:sz w:val="24"/>
          <w:szCs w:val="24"/>
        </w:rPr>
        <w:t>の実情を踏まえ、最低限の班編成から徐々に編成を充実させると効果的です</w:t>
      </w:r>
      <w:r w:rsidR="007235F1" w:rsidRPr="00132EEA">
        <w:rPr>
          <w:rFonts w:asciiTheme="minorEastAsia" w:hint="eastAsia"/>
          <w:sz w:val="24"/>
          <w:szCs w:val="24"/>
        </w:rPr>
        <w:t>。</w:t>
      </w:r>
    </w:p>
    <w:p w:rsidR="00181886" w:rsidRPr="00132EEA" w:rsidRDefault="00181886" w:rsidP="00AF193E">
      <w:pPr>
        <w:autoSpaceDE w:val="0"/>
        <w:autoSpaceDN w:val="0"/>
        <w:spacing w:line="300" w:lineRule="auto"/>
        <w:ind w:left="240" w:hangingChars="100" w:hanging="240"/>
        <w:rPr>
          <w:rFonts w:asciiTheme="minorEastAsia"/>
          <w:sz w:val="24"/>
          <w:szCs w:val="24"/>
        </w:rPr>
      </w:pPr>
    </w:p>
    <w:p w:rsidR="0007134D" w:rsidRPr="00132EEA" w:rsidRDefault="0007134D" w:rsidP="00DC7C09">
      <w:pPr>
        <w:autoSpaceDE w:val="0"/>
        <w:autoSpaceDN w:val="0"/>
        <w:spacing w:line="300" w:lineRule="auto"/>
        <w:rPr>
          <w:rFonts w:asciiTheme="majorEastAsia" w:eastAsiaTheme="majorEastAsia" w:hAnsiTheme="majorEastAsia"/>
          <w:b/>
          <w:sz w:val="24"/>
          <w:szCs w:val="24"/>
        </w:rPr>
      </w:pPr>
      <w:r w:rsidRPr="00132EEA">
        <w:rPr>
          <w:rFonts w:asciiTheme="majorEastAsia" w:eastAsiaTheme="majorEastAsia" w:hAnsiTheme="majorEastAsia" w:hint="eastAsia"/>
          <w:b/>
          <w:sz w:val="24"/>
          <w:szCs w:val="24"/>
        </w:rPr>
        <w:t>（３）避難路、指定緊急避難場所及び指定避難所について</w:t>
      </w:r>
    </w:p>
    <w:p w:rsidR="0007134D" w:rsidRPr="00132EEA" w:rsidRDefault="00AF193E" w:rsidP="00AF193E">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避難については、市</w:t>
      </w:r>
      <w:r w:rsidR="00E137BE">
        <w:rPr>
          <w:rFonts w:asciiTheme="minorEastAsia" w:hint="eastAsia"/>
          <w:sz w:val="24"/>
          <w:szCs w:val="24"/>
        </w:rPr>
        <w:t>役所</w:t>
      </w:r>
      <w:r w:rsidR="0007134D" w:rsidRPr="00132EEA">
        <w:rPr>
          <w:rFonts w:asciiTheme="minorEastAsia" w:hint="eastAsia"/>
          <w:sz w:val="24"/>
          <w:szCs w:val="24"/>
        </w:rPr>
        <w:t>と十分協議の上で避難計画をつくり、関係者に周知徹底しておくことが重要ですが、その際には、指定緊急避難場所及び指定避難所を確認し、そこに至るまでの避難路を定め、安全に避難する方法について十分に検討しておくことが重要です。</w:t>
      </w:r>
    </w:p>
    <w:p w:rsidR="0007134D" w:rsidRPr="00132EEA" w:rsidRDefault="00AF193E" w:rsidP="00AF193E">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具体的には、地区の</w:t>
      </w:r>
      <w:r w:rsidR="00EB3B74">
        <w:rPr>
          <w:rFonts w:asciiTheme="minorEastAsia" w:hint="eastAsia"/>
          <w:sz w:val="24"/>
          <w:szCs w:val="24"/>
        </w:rPr>
        <w:t>標高などの特徴や</w:t>
      </w:r>
      <w:r w:rsidR="0007134D" w:rsidRPr="00132EEA">
        <w:rPr>
          <w:rFonts w:asciiTheme="minorEastAsia" w:hint="eastAsia"/>
          <w:sz w:val="24"/>
          <w:szCs w:val="24"/>
        </w:rPr>
        <w:t>危険な施設の場所、建物耐震化の状況、避難時間等を考慮して、避難路を決めます。経路選定に当たっては、想定される災害によって異なった経路を選定し、代替</w:t>
      </w:r>
      <w:r w:rsidR="009F3694">
        <w:rPr>
          <w:rFonts w:asciiTheme="minorEastAsia" w:hint="eastAsia"/>
          <w:sz w:val="24"/>
          <w:szCs w:val="24"/>
        </w:rPr>
        <w:t>のルート</w:t>
      </w:r>
      <w:r w:rsidR="0007134D" w:rsidRPr="00132EEA">
        <w:rPr>
          <w:rFonts w:asciiTheme="minorEastAsia" w:hint="eastAsia"/>
          <w:sz w:val="24"/>
          <w:szCs w:val="24"/>
        </w:rPr>
        <w:t>についても決めておくことが重要です。</w:t>
      </w:r>
    </w:p>
    <w:p w:rsidR="0007134D" w:rsidRPr="00132EEA" w:rsidRDefault="00AF193E" w:rsidP="00AF193E">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また、</w:t>
      </w:r>
      <w:r w:rsidR="009F3694">
        <w:rPr>
          <w:rFonts w:asciiTheme="minorEastAsia" w:hint="eastAsia"/>
          <w:sz w:val="24"/>
          <w:szCs w:val="24"/>
        </w:rPr>
        <w:t>避難行動要支援者</w:t>
      </w:r>
      <w:r w:rsidR="00181886">
        <w:rPr>
          <w:rFonts w:asciiTheme="minorEastAsia" w:hint="eastAsia"/>
          <w:sz w:val="24"/>
          <w:szCs w:val="24"/>
        </w:rPr>
        <w:t>に対して、</w:t>
      </w:r>
      <w:r w:rsidR="0007134D" w:rsidRPr="00132EEA">
        <w:rPr>
          <w:rFonts w:asciiTheme="minorEastAsia" w:hint="eastAsia"/>
          <w:sz w:val="24"/>
          <w:szCs w:val="24"/>
        </w:rPr>
        <w:t>無理のない範囲で支援する方法についても決めておくことが重要です。</w:t>
      </w:r>
    </w:p>
    <w:p w:rsidR="0007134D" w:rsidRDefault="00AF193E" w:rsidP="00D50BD0">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EB3B74">
        <w:rPr>
          <w:rFonts w:asciiTheme="minorEastAsia" w:hint="eastAsia"/>
          <w:sz w:val="24"/>
          <w:szCs w:val="24"/>
        </w:rPr>
        <w:t>なお</w:t>
      </w:r>
      <w:r w:rsidR="0007134D" w:rsidRPr="00132EEA">
        <w:rPr>
          <w:rFonts w:asciiTheme="minorEastAsia" w:hint="eastAsia"/>
          <w:sz w:val="24"/>
          <w:szCs w:val="24"/>
        </w:rPr>
        <w:t>、</w:t>
      </w:r>
      <w:r w:rsidR="00D50BD0">
        <w:rPr>
          <w:rFonts w:asciiTheme="minorEastAsia" w:hint="eastAsia"/>
          <w:sz w:val="24"/>
          <w:szCs w:val="24"/>
        </w:rPr>
        <w:t>被災時に</w:t>
      </w:r>
      <w:r w:rsidR="00BE1BD5">
        <w:rPr>
          <w:rFonts w:asciiTheme="minorEastAsia" w:hint="eastAsia"/>
          <w:sz w:val="24"/>
          <w:szCs w:val="24"/>
        </w:rPr>
        <w:t>避難所等が</w:t>
      </w:r>
      <w:r w:rsidR="00D50BD0">
        <w:rPr>
          <w:rFonts w:asciiTheme="minorEastAsia" w:hint="eastAsia"/>
          <w:sz w:val="24"/>
          <w:szCs w:val="24"/>
        </w:rPr>
        <w:t>使用不能となることも考えられるため、</w:t>
      </w:r>
      <w:r w:rsidR="0007134D" w:rsidRPr="00132EEA">
        <w:rPr>
          <w:rFonts w:asciiTheme="minorEastAsia" w:hint="eastAsia"/>
          <w:sz w:val="24"/>
          <w:szCs w:val="24"/>
        </w:rPr>
        <w:t>必要な食</w:t>
      </w:r>
      <w:r w:rsidR="00356FDD" w:rsidRPr="00132EEA">
        <w:rPr>
          <w:rFonts w:asciiTheme="minorEastAsia" w:hint="eastAsia"/>
          <w:sz w:val="24"/>
          <w:szCs w:val="24"/>
        </w:rPr>
        <w:t>糧</w:t>
      </w:r>
      <w:r w:rsidR="0007134D" w:rsidRPr="00132EEA">
        <w:rPr>
          <w:rFonts w:asciiTheme="minorEastAsia" w:hint="eastAsia"/>
          <w:sz w:val="24"/>
          <w:szCs w:val="24"/>
        </w:rPr>
        <w:t>、飲料水、資機材等を準備すること</w:t>
      </w:r>
      <w:r w:rsidR="00EB3B74">
        <w:rPr>
          <w:rFonts w:asciiTheme="minorEastAsia" w:hint="eastAsia"/>
          <w:sz w:val="24"/>
          <w:szCs w:val="24"/>
        </w:rPr>
        <w:t>も</w:t>
      </w:r>
      <w:r w:rsidR="0007134D" w:rsidRPr="00132EEA">
        <w:rPr>
          <w:rFonts w:asciiTheme="minorEastAsia" w:hint="eastAsia"/>
          <w:sz w:val="24"/>
          <w:szCs w:val="24"/>
        </w:rPr>
        <w:t>重要です。</w:t>
      </w:r>
    </w:p>
    <w:p w:rsidR="00181886" w:rsidRPr="00132EEA" w:rsidRDefault="00181886" w:rsidP="00DC7C09">
      <w:pPr>
        <w:autoSpaceDE w:val="0"/>
        <w:autoSpaceDN w:val="0"/>
        <w:spacing w:line="300" w:lineRule="auto"/>
        <w:rPr>
          <w:rFonts w:asciiTheme="minorEastAsia"/>
          <w:sz w:val="24"/>
          <w:szCs w:val="24"/>
        </w:rPr>
      </w:pPr>
    </w:p>
    <w:p w:rsidR="0007134D" w:rsidRPr="00132EEA" w:rsidRDefault="0007134D" w:rsidP="00DC7C09">
      <w:pPr>
        <w:autoSpaceDE w:val="0"/>
        <w:autoSpaceDN w:val="0"/>
        <w:spacing w:line="300" w:lineRule="auto"/>
        <w:rPr>
          <w:rFonts w:asciiTheme="majorEastAsia" w:eastAsiaTheme="majorEastAsia" w:hAnsiTheme="majorEastAsia"/>
          <w:b/>
          <w:sz w:val="24"/>
          <w:szCs w:val="24"/>
        </w:rPr>
      </w:pPr>
      <w:r w:rsidRPr="00132EEA">
        <w:rPr>
          <w:rFonts w:asciiTheme="majorEastAsia" w:eastAsiaTheme="majorEastAsia" w:hAnsiTheme="majorEastAsia" w:hint="eastAsia"/>
          <w:b/>
          <w:sz w:val="24"/>
          <w:szCs w:val="24"/>
        </w:rPr>
        <w:lastRenderedPageBreak/>
        <w:t>（４）初動対応等</w:t>
      </w:r>
    </w:p>
    <w:p w:rsidR="0007134D" w:rsidRPr="00132EEA" w:rsidRDefault="00AF193E" w:rsidP="00AF193E">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災害発生時に、被害を最小限にとどめるためには、地区内の多様な主体が連携し、防災設備を活用して、出火防止、初期消火、救出・救</w:t>
      </w:r>
      <w:r w:rsidR="00356FDD" w:rsidRPr="00132EEA">
        <w:rPr>
          <w:rFonts w:asciiTheme="minorEastAsia" w:hint="eastAsia"/>
          <w:sz w:val="24"/>
          <w:szCs w:val="24"/>
        </w:rPr>
        <w:t>護</w:t>
      </w:r>
      <w:r w:rsidR="0007134D" w:rsidRPr="00132EEA">
        <w:rPr>
          <w:rFonts w:asciiTheme="minorEastAsia" w:hint="eastAsia"/>
          <w:sz w:val="24"/>
          <w:szCs w:val="24"/>
        </w:rPr>
        <w:t>等の初動対応を適切に行うことが重要です。</w:t>
      </w:r>
    </w:p>
    <w:p w:rsidR="0007134D" w:rsidRPr="003B1A96" w:rsidRDefault="0007134D" w:rsidP="003B1A96">
      <w:pPr>
        <w:pStyle w:val="af0"/>
        <w:numPr>
          <w:ilvl w:val="0"/>
          <w:numId w:val="1"/>
        </w:numPr>
        <w:autoSpaceDE w:val="0"/>
        <w:autoSpaceDN w:val="0"/>
        <w:spacing w:line="300" w:lineRule="auto"/>
        <w:ind w:leftChars="0"/>
        <w:rPr>
          <w:rFonts w:asciiTheme="majorEastAsia" w:eastAsiaTheme="majorEastAsia" w:hAnsiTheme="majorEastAsia"/>
          <w:b/>
          <w:sz w:val="24"/>
          <w:szCs w:val="24"/>
        </w:rPr>
      </w:pPr>
      <w:r w:rsidRPr="003B1A96">
        <w:rPr>
          <w:rFonts w:asciiTheme="majorEastAsia" w:eastAsiaTheme="majorEastAsia" w:hAnsiTheme="majorEastAsia" w:hint="eastAsia"/>
          <w:b/>
          <w:sz w:val="24"/>
          <w:szCs w:val="24"/>
        </w:rPr>
        <w:t>出火防止・初期消火</w:t>
      </w:r>
    </w:p>
    <w:p w:rsidR="00AF193E" w:rsidRPr="00132EEA" w:rsidRDefault="00AF193E" w:rsidP="00DC7C09">
      <w:pPr>
        <w:autoSpaceDE w:val="0"/>
        <w:autoSpaceDN w:val="0"/>
        <w:spacing w:line="300" w:lineRule="auto"/>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地震発生時の火災は、被害</w:t>
      </w:r>
      <w:r w:rsidR="003B1A96">
        <w:rPr>
          <w:rFonts w:asciiTheme="minorEastAsia" w:hint="eastAsia"/>
          <w:sz w:val="24"/>
          <w:szCs w:val="24"/>
        </w:rPr>
        <w:t>が</w:t>
      </w:r>
      <w:r w:rsidR="0007134D" w:rsidRPr="00132EEA">
        <w:rPr>
          <w:rFonts w:asciiTheme="minorEastAsia" w:hint="eastAsia"/>
          <w:sz w:val="24"/>
          <w:szCs w:val="24"/>
        </w:rPr>
        <w:t>大きく</w:t>
      </w:r>
      <w:r w:rsidR="003B1A96">
        <w:rPr>
          <w:rFonts w:asciiTheme="minorEastAsia" w:hint="eastAsia"/>
          <w:sz w:val="24"/>
          <w:szCs w:val="24"/>
        </w:rPr>
        <w:t>なる</w:t>
      </w:r>
      <w:r w:rsidR="0007134D" w:rsidRPr="00132EEA">
        <w:rPr>
          <w:rFonts w:asciiTheme="minorEastAsia" w:hint="eastAsia"/>
          <w:sz w:val="24"/>
          <w:szCs w:val="24"/>
        </w:rPr>
        <w:t>可能性があるため、出火防止が重要です。</w:t>
      </w:r>
    </w:p>
    <w:p w:rsidR="0007134D" w:rsidRPr="00132EEA" w:rsidRDefault="00AF193E" w:rsidP="00AF193E">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地震発生の際に火災を未然に防止することができれば、火に追われて避難する必要もなく、</w:t>
      </w:r>
      <w:r w:rsidR="009F3694">
        <w:rPr>
          <w:rFonts w:asciiTheme="minorEastAsia" w:hint="eastAsia"/>
          <w:sz w:val="24"/>
          <w:szCs w:val="24"/>
        </w:rPr>
        <w:t>また、</w:t>
      </w:r>
      <w:r w:rsidR="0007134D" w:rsidRPr="00132EEA">
        <w:rPr>
          <w:rFonts w:asciiTheme="minorEastAsia" w:hint="eastAsia"/>
          <w:sz w:val="24"/>
          <w:szCs w:val="24"/>
        </w:rPr>
        <w:t>負傷者を落ちついて救出・救護することが可能になります。地区内で出火した場合には、自分自身及び家族の安全確保を前提として、消火器、</w:t>
      </w:r>
      <w:r w:rsidR="003B1A96">
        <w:rPr>
          <w:rFonts w:asciiTheme="minorEastAsia" w:hint="eastAsia"/>
          <w:sz w:val="24"/>
          <w:szCs w:val="24"/>
        </w:rPr>
        <w:t>防災設備</w:t>
      </w:r>
      <w:r w:rsidR="0007134D" w:rsidRPr="00132EEA">
        <w:rPr>
          <w:rFonts w:asciiTheme="minorEastAsia" w:hint="eastAsia"/>
          <w:sz w:val="24"/>
          <w:szCs w:val="24"/>
        </w:rPr>
        <w:t>等を使用して、初期消火及び延焼防止を行うことが重要です。</w:t>
      </w:r>
    </w:p>
    <w:p w:rsidR="0007134D" w:rsidRPr="00132EEA" w:rsidRDefault="00AF193E" w:rsidP="00DC7C09">
      <w:pPr>
        <w:autoSpaceDE w:val="0"/>
        <w:autoSpaceDN w:val="0"/>
        <w:spacing w:line="300" w:lineRule="auto"/>
        <w:rPr>
          <w:rFonts w:asciiTheme="majorEastAsia" w:eastAsiaTheme="majorEastAsia" w:hAnsiTheme="majorEastAsia"/>
          <w:b/>
          <w:sz w:val="24"/>
          <w:szCs w:val="24"/>
        </w:rPr>
      </w:pPr>
      <w:r w:rsidRPr="00132EEA">
        <w:rPr>
          <w:rFonts w:asciiTheme="majorEastAsia" w:eastAsiaTheme="majorEastAsia" w:hAnsiTheme="majorEastAsia" w:hint="eastAsia"/>
          <w:b/>
          <w:sz w:val="24"/>
          <w:szCs w:val="24"/>
        </w:rPr>
        <w:t xml:space="preserve">　　</w:t>
      </w:r>
      <w:r w:rsidR="0007134D" w:rsidRPr="00132EEA">
        <w:rPr>
          <w:rFonts w:asciiTheme="majorEastAsia" w:eastAsiaTheme="majorEastAsia" w:hAnsiTheme="majorEastAsia" w:hint="eastAsia"/>
          <w:b/>
          <w:sz w:val="24"/>
          <w:szCs w:val="24"/>
        </w:rPr>
        <w:t>②救出・救護</w:t>
      </w:r>
    </w:p>
    <w:p w:rsidR="0007134D" w:rsidRPr="00132EEA" w:rsidRDefault="00AF193E" w:rsidP="00AF193E">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災害発生時には、建物倒壊や落下物等による多数の負傷者が発生し、救出・救護が必要になる場合があります。</w:t>
      </w:r>
    </w:p>
    <w:p w:rsidR="0007134D" w:rsidRPr="00132EEA" w:rsidRDefault="00AF193E" w:rsidP="00AF193E">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その場合には、</w:t>
      </w:r>
      <w:r w:rsidR="00901D30" w:rsidRPr="00132EEA">
        <w:rPr>
          <w:rFonts w:asciiTheme="minorEastAsia" w:hint="eastAsia"/>
          <w:sz w:val="24"/>
          <w:szCs w:val="24"/>
        </w:rPr>
        <w:t>自分自身及び家族の安全確保を前提として、</w:t>
      </w:r>
      <w:r w:rsidR="0007134D" w:rsidRPr="00132EEA">
        <w:rPr>
          <w:rFonts w:asciiTheme="minorEastAsia" w:hint="eastAsia"/>
          <w:sz w:val="24"/>
          <w:szCs w:val="24"/>
        </w:rPr>
        <w:t>倒壊物やガレキの下敷きになった人を、資機材を活用して救出にあたるほか、負傷者には、応急手当等を行い、病院へ搬送する等の支援を行うことが必要です。</w:t>
      </w:r>
    </w:p>
    <w:p w:rsidR="0007134D" w:rsidRDefault="00AF193E" w:rsidP="00AF193E">
      <w:pPr>
        <w:autoSpaceDE w:val="0"/>
        <w:autoSpaceDN w:val="0"/>
        <w:spacing w:line="300" w:lineRule="auto"/>
        <w:ind w:left="480" w:hangingChars="200" w:hanging="48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また、必要と認められる場合には、速やかに消防機関等の出動を要請するほか、二次災害</w:t>
      </w:r>
      <w:r w:rsidR="00901D30">
        <w:rPr>
          <w:rFonts w:asciiTheme="minorEastAsia" w:hint="eastAsia"/>
          <w:sz w:val="24"/>
          <w:szCs w:val="24"/>
        </w:rPr>
        <w:t>の防止に</w:t>
      </w:r>
      <w:r w:rsidR="0007134D" w:rsidRPr="00132EEA">
        <w:rPr>
          <w:rFonts w:asciiTheme="minorEastAsia" w:hint="eastAsia"/>
          <w:sz w:val="24"/>
          <w:szCs w:val="24"/>
        </w:rPr>
        <w:t>努めることも必要であり、あらかじめ救出・救護計画を定めておくことが有用です。</w:t>
      </w:r>
    </w:p>
    <w:p w:rsidR="00181886" w:rsidRPr="00132EEA" w:rsidRDefault="00181886" w:rsidP="00AF193E">
      <w:pPr>
        <w:autoSpaceDE w:val="0"/>
        <w:autoSpaceDN w:val="0"/>
        <w:spacing w:line="300" w:lineRule="auto"/>
        <w:ind w:left="480" w:hangingChars="200" w:hanging="480"/>
        <w:rPr>
          <w:rFonts w:asciiTheme="minorEastAsia"/>
          <w:sz w:val="24"/>
          <w:szCs w:val="24"/>
        </w:rPr>
      </w:pPr>
    </w:p>
    <w:p w:rsidR="0007134D" w:rsidRPr="00EA4CD4" w:rsidRDefault="0007134D" w:rsidP="00DC7C09">
      <w:pPr>
        <w:autoSpaceDE w:val="0"/>
        <w:autoSpaceDN w:val="0"/>
        <w:spacing w:line="300" w:lineRule="auto"/>
        <w:rPr>
          <w:rFonts w:asciiTheme="majorEastAsia" w:eastAsiaTheme="majorEastAsia" w:hAnsiTheme="majorEastAsia"/>
          <w:b/>
          <w:sz w:val="24"/>
          <w:szCs w:val="24"/>
        </w:rPr>
      </w:pPr>
      <w:r w:rsidRPr="00EA4CD4">
        <w:rPr>
          <w:rFonts w:asciiTheme="majorEastAsia" w:eastAsiaTheme="majorEastAsia" w:hAnsiTheme="majorEastAsia" w:hint="eastAsia"/>
          <w:b/>
          <w:sz w:val="24"/>
          <w:szCs w:val="24"/>
        </w:rPr>
        <w:t>（５）指定避難所等の開設及び運営</w:t>
      </w:r>
    </w:p>
    <w:p w:rsidR="008678F5" w:rsidRDefault="00AF193E" w:rsidP="008678F5">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災害時に、地区の被災者の安全を確保し、また、指定避難所等に滞在する被災者の生活を維持するために、関係者の安否確認、指定避難所等の活用・運営方法、給水、給食、避難者の受入れ方法、要配慮者への支援方法等について、行政機関、施設管理者等と調整し、決定しておくことが重要です。</w:t>
      </w:r>
      <w:r w:rsidR="008678F5">
        <w:rPr>
          <w:rFonts w:asciiTheme="minorEastAsia"/>
          <w:sz w:val="24"/>
          <w:szCs w:val="24"/>
        </w:rPr>
        <w:br w:type="page"/>
      </w:r>
    </w:p>
    <w:p w:rsidR="0007134D" w:rsidRPr="00132EEA" w:rsidRDefault="0007134D" w:rsidP="00DC7C09">
      <w:pPr>
        <w:autoSpaceDE w:val="0"/>
        <w:autoSpaceDN w:val="0"/>
        <w:spacing w:line="300" w:lineRule="auto"/>
        <w:rPr>
          <w:rFonts w:asciiTheme="majorEastAsia" w:eastAsiaTheme="majorEastAsia" w:hAnsiTheme="majorEastAsia"/>
          <w:b/>
          <w:sz w:val="24"/>
          <w:szCs w:val="24"/>
        </w:rPr>
      </w:pPr>
      <w:r w:rsidRPr="00132EEA">
        <w:rPr>
          <w:rFonts w:asciiTheme="majorEastAsia" w:eastAsiaTheme="majorEastAsia" w:hAnsiTheme="majorEastAsia" w:hint="eastAsia"/>
          <w:b/>
          <w:sz w:val="24"/>
          <w:szCs w:val="24"/>
        </w:rPr>
        <w:lastRenderedPageBreak/>
        <w:t>（６）</w:t>
      </w:r>
      <w:r w:rsidR="00DF00FE" w:rsidRPr="00132EEA">
        <w:rPr>
          <w:rFonts w:asciiTheme="majorEastAsia" w:eastAsiaTheme="majorEastAsia" w:hAnsiTheme="majorEastAsia" w:hint="eastAsia"/>
          <w:b/>
          <w:sz w:val="24"/>
          <w:szCs w:val="24"/>
        </w:rPr>
        <w:t>資機材、</w:t>
      </w:r>
      <w:r w:rsidR="00823BDE" w:rsidRPr="00132EEA">
        <w:rPr>
          <w:rFonts w:asciiTheme="majorEastAsia" w:eastAsiaTheme="majorEastAsia" w:hAnsiTheme="majorEastAsia" w:hint="eastAsia"/>
          <w:b/>
          <w:sz w:val="24"/>
          <w:szCs w:val="24"/>
        </w:rPr>
        <w:t>食糧</w:t>
      </w:r>
      <w:r w:rsidRPr="00132EEA">
        <w:rPr>
          <w:rFonts w:asciiTheme="majorEastAsia" w:eastAsiaTheme="majorEastAsia" w:hAnsiTheme="majorEastAsia" w:hint="eastAsia"/>
          <w:b/>
          <w:sz w:val="24"/>
          <w:szCs w:val="24"/>
        </w:rPr>
        <w:t>、飲料水の備蓄</w:t>
      </w:r>
    </w:p>
    <w:p w:rsidR="0007134D" w:rsidRPr="00132EEA" w:rsidRDefault="00AF193E" w:rsidP="00AF193E">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発災時に初期消火、救出・救護活動、避難誘導、炊き出し等を効果的に行えるように、資機材等を備蓄することが重要です。</w:t>
      </w:r>
    </w:p>
    <w:p w:rsidR="00132B38" w:rsidRDefault="00AF193E" w:rsidP="00AF193E">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その際には、地域の実情、活動体制等を踏まえ、どのような資機材を備えるべきか、その保管場所をどうするか等について、市</w:t>
      </w:r>
      <w:r w:rsidR="00E137BE">
        <w:rPr>
          <w:rFonts w:asciiTheme="minorEastAsia" w:hint="eastAsia"/>
          <w:sz w:val="24"/>
          <w:szCs w:val="24"/>
        </w:rPr>
        <w:t>役所</w:t>
      </w:r>
      <w:r w:rsidR="0007134D" w:rsidRPr="00132EEA">
        <w:rPr>
          <w:rFonts w:asciiTheme="minorEastAsia" w:hint="eastAsia"/>
          <w:sz w:val="24"/>
          <w:szCs w:val="24"/>
        </w:rPr>
        <w:t>の支援を受けて十分検討することが重要になります</w:t>
      </w:r>
      <w:r w:rsidR="00823BDE" w:rsidRPr="00132EEA">
        <w:rPr>
          <w:rFonts w:asciiTheme="minorEastAsia" w:hint="eastAsia"/>
          <w:sz w:val="24"/>
          <w:szCs w:val="24"/>
        </w:rPr>
        <w:t>。</w:t>
      </w:r>
    </w:p>
    <w:p w:rsidR="00132B38" w:rsidRDefault="00132B38">
      <w:pPr>
        <w:widowControl/>
        <w:jc w:val="left"/>
        <w:rPr>
          <w:rFonts w:asciiTheme="minorEastAsia"/>
          <w:sz w:val="24"/>
          <w:szCs w:val="24"/>
        </w:rPr>
      </w:pPr>
    </w:p>
    <w:p w:rsidR="0007134D" w:rsidRPr="00132EEA" w:rsidRDefault="0007134D" w:rsidP="00DC7C09">
      <w:pPr>
        <w:autoSpaceDE w:val="0"/>
        <w:autoSpaceDN w:val="0"/>
        <w:spacing w:line="300" w:lineRule="auto"/>
        <w:rPr>
          <w:rFonts w:asciiTheme="majorEastAsia" w:eastAsiaTheme="majorEastAsia" w:hAnsiTheme="majorEastAsia"/>
          <w:b/>
          <w:sz w:val="24"/>
          <w:szCs w:val="24"/>
        </w:rPr>
      </w:pPr>
      <w:r w:rsidRPr="00132EEA">
        <w:rPr>
          <w:rFonts w:asciiTheme="minorEastAsia" w:hint="eastAsia"/>
          <w:b/>
          <w:sz w:val="24"/>
          <w:szCs w:val="24"/>
        </w:rPr>
        <w:t>（</w:t>
      </w:r>
      <w:r w:rsidRPr="00132EEA">
        <w:rPr>
          <w:rFonts w:asciiTheme="majorEastAsia" w:eastAsiaTheme="majorEastAsia" w:hAnsiTheme="majorEastAsia" w:hint="eastAsia"/>
          <w:b/>
          <w:sz w:val="24"/>
          <w:szCs w:val="24"/>
        </w:rPr>
        <w:t>７）近隣の地区居住者等、自主防災組織、消防団、地域団体等との連携</w:t>
      </w:r>
    </w:p>
    <w:p w:rsidR="0007134D" w:rsidRPr="00132EEA" w:rsidRDefault="00AF193E" w:rsidP="00AF193E">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大規模災害の発生時には周辺地域等広範囲で被害が発生することが想定されるため、近隣の地区居住者等、自主防災組織、消防団、地域団体等と連携することが重要です。</w:t>
      </w:r>
    </w:p>
    <w:p w:rsidR="0007134D" w:rsidRPr="00132EEA" w:rsidRDefault="00AF193E" w:rsidP="00AF193E">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そのため、これらの者と、平常時から情報交換、人的交流を進め、防災まちづくりに関する取組を共同実施する等友好な関係を築き、いざというときの応援要請の在り方等について決めておくことが重要です。</w:t>
      </w:r>
    </w:p>
    <w:p w:rsidR="0007134D" w:rsidRPr="00132EEA" w:rsidRDefault="00AF193E" w:rsidP="00AF193E">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特に、大規模災害時には、市や常備消防の対応だけでは限界があるため、消防団との連携や地域の防災リーダーの活用が大変重要になります。</w:t>
      </w:r>
    </w:p>
    <w:p w:rsidR="0007134D" w:rsidRPr="00132EEA" w:rsidRDefault="00AF193E" w:rsidP="00AF193E">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また、日頃から、アドバイザーとして、消防団に協力を求め、連携することも重要です。</w:t>
      </w:r>
    </w:p>
    <w:p w:rsidR="0007134D" w:rsidRPr="00132EEA" w:rsidRDefault="00AF193E" w:rsidP="00AF193E">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さらに、事業者と効果的に連携することによって、事業者が雇用している従業員の地域の防災活動への参加</w:t>
      </w:r>
      <w:r w:rsidR="00823BDE" w:rsidRPr="00132EEA">
        <w:rPr>
          <w:rFonts w:asciiTheme="minorEastAsia" w:hint="eastAsia"/>
          <w:sz w:val="24"/>
          <w:szCs w:val="24"/>
        </w:rPr>
        <w:t>や</w:t>
      </w:r>
      <w:r w:rsidR="0007134D" w:rsidRPr="00132EEA">
        <w:rPr>
          <w:rFonts w:asciiTheme="minorEastAsia" w:hint="eastAsia"/>
          <w:sz w:val="24"/>
          <w:szCs w:val="24"/>
        </w:rPr>
        <w:t>、事業者が保有する物資や資機材の提供等の協力が得られる場合があります。</w:t>
      </w:r>
    </w:p>
    <w:p w:rsidR="0007134D" w:rsidRDefault="00AF193E" w:rsidP="00AF193E">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なお、</w:t>
      </w:r>
      <w:r w:rsidR="00D50BD0">
        <w:rPr>
          <w:rFonts w:asciiTheme="minorEastAsia" w:hint="eastAsia"/>
          <w:sz w:val="24"/>
          <w:szCs w:val="24"/>
        </w:rPr>
        <w:t>市内</w:t>
      </w:r>
      <w:r w:rsidR="0007134D" w:rsidRPr="00132EEA">
        <w:rPr>
          <w:rFonts w:asciiTheme="minorEastAsia" w:hint="eastAsia"/>
          <w:sz w:val="24"/>
          <w:szCs w:val="24"/>
        </w:rPr>
        <w:t>で積極的な防災活動を行っているNPOやボランティア等の協力を得ることも、防災知識を身につけるに当たり有用です。</w:t>
      </w:r>
    </w:p>
    <w:p w:rsidR="00181886" w:rsidRPr="00132EEA" w:rsidRDefault="00181886" w:rsidP="00AF193E">
      <w:pPr>
        <w:autoSpaceDE w:val="0"/>
        <w:autoSpaceDN w:val="0"/>
        <w:spacing w:line="300" w:lineRule="auto"/>
        <w:ind w:left="240" w:hangingChars="100" w:hanging="240"/>
        <w:rPr>
          <w:rFonts w:asciiTheme="minorEastAsia"/>
          <w:sz w:val="24"/>
          <w:szCs w:val="24"/>
        </w:rPr>
      </w:pPr>
    </w:p>
    <w:p w:rsidR="0007134D" w:rsidRPr="00132EEA" w:rsidRDefault="0007134D" w:rsidP="00DC7C09">
      <w:pPr>
        <w:autoSpaceDE w:val="0"/>
        <w:autoSpaceDN w:val="0"/>
        <w:spacing w:line="300" w:lineRule="auto"/>
        <w:rPr>
          <w:rFonts w:asciiTheme="majorEastAsia" w:eastAsiaTheme="majorEastAsia" w:hAnsiTheme="majorEastAsia"/>
          <w:b/>
          <w:sz w:val="24"/>
          <w:szCs w:val="24"/>
        </w:rPr>
      </w:pPr>
      <w:r w:rsidRPr="00132EEA">
        <w:rPr>
          <w:rFonts w:asciiTheme="majorEastAsia" w:eastAsiaTheme="majorEastAsia" w:hAnsiTheme="majorEastAsia" w:hint="eastAsia"/>
          <w:b/>
          <w:sz w:val="24"/>
          <w:szCs w:val="24"/>
        </w:rPr>
        <w:t>（８）帰宅困難者対策等</w:t>
      </w:r>
    </w:p>
    <w:p w:rsidR="0007134D" w:rsidRPr="00132EEA" w:rsidRDefault="00AF193E" w:rsidP="00AF193E">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07134D" w:rsidRPr="00132EEA">
        <w:rPr>
          <w:rFonts w:asciiTheme="minorEastAsia" w:hint="eastAsia"/>
          <w:sz w:val="24"/>
          <w:szCs w:val="24"/>
        </w:rPr>
        <w:t>商業施設を有する事業者等が、地区防災計画を作成するに当たっては、帰宅困難者対策について配慮する必要があります。つまり、不特定多数が集まる集客施設が立地する地区や商業地域では、大規模災害時に帰宅困難者が発生することが考えられることから、統計データ等を活用して地区内の昼間人口を把握し、地区内に滞在する買い物客、観光客、従業員等の安全を確保するため、指定緊急避難場所、指定避難所等を記載した「</w:t>
      </w:r>
      <w:r w:rsidR="00823BDE" w:rsidRPr="00132EEA">
        <w:rPr>
          <w:rFonts w:asciiTheme="minorEastAsia" w:hint="eastAsia"/>
          <w:sz w:val="24"/>
          <w:szCs w:val="24"/>
        </w:rPr>
        <w:t>防災</w:t>
      </w:r>
      <w:r w:rsidR="0007134D" w:rsidRPr="00132EEA">
        <w:rPr>
          <w:rFonts w:asciiTheme="minorEastAsia" w:hint="eastAsia"/>
          <w:sz w:val="24"/>
          <w:szCs w:val="24"/>
        </w:rPr>
        <w:t>マップ」等を作成することが重要です。</w:t>
      </w:r>
    </w:p>
    <w:p w:rsidR="00132B38" w:rsidRDefault="00132B38">
      <w:pPr>
        <w:widowControl/>
        <w:jc w:val="left"/>
        <w:rPr>
          <w:rFonts w:asciiTheme="minorEastAsia"/>
          <w:sz w:val="24"/>
          <w:szCs w:val="24"/>
        </w:rPr>
      </w:pPr>
      <w:r>
        <w:rPr>
          <w:rFonts w:asciiTheme="minorEastAsia"/>
          <w:sz w:val="24"/>
          <w:szCs w:val="24"/>
        </w:rPr>
        <w:br w:type="page"/>
      </w:r>
    </w:p>
    <w:p w:rsidR="008C1258" w:rsidRPr="00166020" w:rsidRDefault="00E02F0A" w:rsidP="00DC7C09">
      <w:pPr>
        <w:pStyle w:val="1"/>
        <w:autoSpaceDE w:val="0"/>
        <w:autoSpaceDN w:val="0"/>
        <w:rPr>
          <w:rFonts w:asciiTheme="majorEastAsia" w:hAnsiTheme="majorEastAsia"/>
          <w:b/>
          <w:sz w:val="28"/>
        </w:rPr>
      </w:pPr>
      <w:bookmarkStart w:id="8" w:name="_Toc58241524"/>
      <w:r w:rsidRPr="00166020">
        <w:rPr>
          <w:rFonts w:asciiTheme="majorEastAsia" w:hAnsiTheme="majorEastAsia" w:hint="eastAsia"/>
          <w:b/>
          <w:sz w:val="28"/>
        </w:rPr>
        <w:lastRenderedPageBreak/>
        <w:t>計画提案制度</w:t>
      </w:r>
      <w:bookmarkEnd w:id="8"/>
    </w:p>
    <w:p w:rsidR="00E02F0A" w:rsidRDefault="008673C1" w:rsidP="008673C1">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w:t>
      </w:r>
      <w:r w:rsidR="00C152F2">
        <w:rPr>
          <w:rFonts w:asciiTheme="minorEastAsia" w:hint="eastAsia"/>
          <w:sz w:val="24"/>
          <w:szCs w:val="24"/>
        </w:rPr>
        <w:t>地</w:t>
      </w:r>
      <w:r w:rsidRPr="00132EEA">
        <w:rPr>
          <w:rFonts w:asciiTheme="minorEastAsia" w:hint="eastAsia"/>
          <w:sz w:val="24"/>
          <w:szCs w:val="24"/>
        </w:rPr>
        <w:t>区防災計画制度では、地区居住者等の</w:t>
      </w:r>
      <w:r w:rsidR="0011259C" w:rsidRPr="00132EEA">
        <w:rPr>
          <w:rFonts w:asciiTheme="minorEastAsia" w:hint="eastAsia"/>
          <w:sz w:val="24"/>
          <w:szCs w:val="24"/>
        </w:rPr>
        <w:t>皆様</w:t>
      </w:r>
      <w:r w:rsidRPr="00132EEA">
        <w:rPr>
          <w:rFonts w:asciiTheme="minorEastAsia" w:hint="eastAsia"/>
          <w:sz w:val="24"/>
          <w:szCs w:val="24"/>
        </w:rPr>
        <w:t>が作成した地区防災計画の素案を津島市地域防災計画へ定めるよう津島市防災会議に対して提案を行うことができます。これを「計画提案」といいます。</w:t>
      </w:r>
    </w:p>
    <w:p w:rsidR="00EB438B" w:rsidRDefault="00EB438B" w:rsidP="008673C1">
      <w:pPr>
        <w:autoSpaceDE w:val="0"/>
        <w:autoSpaceDN w:val="0"/>
        <w:spacing w:line="300" w:lineRule="auto"/>
        <w:ind w:left="240" w:hangingChars="100" w:hanging="240"/>
        <w:rPr>
          <w:rFonts w:asciiTheme="minorEastAsia"/>
          <w:sz w:val="24"/>
          <w:szCs w:val="24"/>
        </w:rPr>
      </w:pPr>
    </w:p>
    <w:p w:rsidR="00EB438B" w:rsidRDefault="00EB438B" w:rsidP="008673C1">
      <w:pPr>
        <w:autoSpaceDE w:val="0"/>
        <w:autoSpaceDN w:val="0"/>
        <w:spacing w:line="300" w:lineRule="auto"/>
        <w:ind w:left="240" w:hangingChars="100" w:hanging="240"/>
        <w:rPr>
          <w:rFonts w:asciiTheme="minorEastAsia"/>
          <w:sz w:val="24"/>
          <w:szCs w:val="24"/>
        </w:rPr>
      </w:pPr>
      <w:r w:rsidRPr="00EB438B">
        <w:rPr>
          <w:rFonts w:asciiTheme="minorEastAsia" w:hint="eastAsia"/>
          <w:sz w:val="24"/>
          <w:szCs w:val="24"/>
        </w:rPr>
        <w:t>○「計画提案」に必要な手続きは以下のとおりです。</w:t>
      </w:r>
    </w:p>
    <w:p w:rsidR="00EB438B" w:rsidRPr="00132EEA" w:rsidRDefault="00EB438B" w:rsidP="008673C1">
      <w:pPr>
        <w:autoSpaceDE w:val="0"/>
        <w:autoSpaceDN w:val="0"/>
        <w:spacing w:line="300" w:lineRule="auto"/>
        <w:ind w:left="241" w:hangingChars="100" w:hanging="241"/>
        <w:rPr>
          <w:rFonts w:asciiTheme="minorEastAsia"/>
          <w:sz w:val="24"/>
          <w:szCs w:val="24"/>
        </w:rPr>
      </w:pPr>
      <w:r>
        <w:rPr>
          <w:rFonts w:asciiTheme="majorEastAsia" w:eastAsiaTheme="majorEastAsia" w:hAnsiTheme="majorEastAsia" w:hint="eastAsia"/>
          <w:b/>
          <w:kern w:val="0"/>
          <w:sz w:val="24"/>
          <w:szCs w:val="24"/>
        </w:rPr>
        <w:t>（１）</w:t>
      </w:r>
      <w:r w:rsidRPr="00EB438B">
        <w:rPr>
          <w:rFonts w:asciiTheme="majorEastAsia" w:eastAsiaTheme="majorEastAsia" w:hAnsiTheme="majorEastAsia" w:hint="eastAsia"/>
          <w:b/>
          <w:kern w:val="0"/>
          <w:sz w:val="24"/>
          <w:szCs w:val="24"/>
        </w:rPr>
        <w:t>「計画提案」のフロー</w:t>
      </w:r>
    </w:p>
    <w:tbl>
      <w:tblPr>
        <w:tblStyle w:val="a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1228"/>
        <w:gridCol w:w="1985"/>
        <w:gridCol w:w="1701"/>
        <w:gridCol w:w="992"/>
        <w:gridCol w:w="1417"/>
      </w:tblGrid>
      <w:tr w:rsidR="00132B38" w:rsidRPr="00132EEA" w:rsidTr="00980DD3">
        <w:tc>
          <w:tcPr>
            <w:tcW w:w="2316" w:type="dxa"/>
          </w:tcPr>
          <w:p w:rsidR="00132B38" w:rsidRPr="00132EEA" w:rsidRDefault="00132B38" w:rsidP="00132B38">
            <w:pPr>
              <w:autoSpaceDE w:val="0"/>
              <w:autoSpaceDN w:val="0"/>
              <w:spacing w:line="300" w:lineRule="auto"/>
              <w:jc w:val="center"/>
              <w:rPr>
                <w:rFonts w:asciiTheme="minorEastAsia"/>
                <w:sz w:val="24"/>
                <w:szCs w:val="24"/>
              </w:rPr>
            </w:pPr>
            <w:r w:rsidRPr="00132EEA">
              <w:rPr>
                <w:rFonts w:asciiTheme="minorEastAsia" w:hint="eastAsia"/>
                <w:sz w:val="24"/>
                <w:szCs w:val="24"/>
              </w:rPr>
              <w:t>【地区】</w:t>
            </w:r>
          </w:p>
        </w:tc>
        <w:tc>
          <w:tcPr>
            <w:tcW w:w="1228" w:type="dxa"/>
          </w:tcPr>
          <w:p w:rsidR="00132B38" w:rsidRPr="00132EEA" w:rsidRDefault="00132B38" w:rsidP="00DC7C09">
            <w:pPr>
              <w:autoSpaceDE w:val="0"/>
              <w:autoSpaceDN w:val="0"/>
              <w:spacing w:line="300" w:lineRule="auto"/>
              <w:rPr>
                <w:rFonts w:asciiTheme="minorEastAsia"/>
                <w:sz w:val="24"/>
                <w:szCs w:val="24"/>
              </w:rPr>
            </w:pPr>
          </w:p>
        </w:tc>
        <w:tc>
          <w:tcPr>
            <w:tcW w:w="1985" w:type="dxa"/>
          </w:tcPr>
          <w:p w:rsidR="00132B38" w:rsidRPr="00132EEA" w:rsidRDefault="00132B38" w:rsidP="00132B38">
            <w:pPr>
              <w:autoSpaceDE w:val="0"/>
              <w:autoSpaceDN w:val="0"/>
              <w:spacing w:line="300" w:lineRule="auto"/>
              <w:jc w:val="center"/>
              <w:rPr>
                <w:rFonts w:asciiTheme="minorEastAsia"/>
                <w:sz w:val="24"/>
                <w:szCs w:val="24"/>
              </w:rPr>
            </w:pPr>
            <w:r w:rsidRPr="00132EEA">
              <w:rPr>
                <w:rFonts w:asciiTheme="minorEastAsia" w:hint="eastAsia"/>
                <w:sz w:val="24"/>
                <w:szCs w:val="24"/>
              </w:rPr>
              <w:t>【市】</w:t>
            </w:r>
          </w:p>
        </w:tc>
        <w:tc>
          <w:tcPr>
            <w:tcW w:w="4110" w:type="dxa"/>
            <w:gridSpan w:val="3"/>
          </w:tcPr>
          <w:p w:rsidR="00132B38" w:rsidRPr="00132EEA" w:rsidRDefault="00132B38" w:rsidP="00980DD3">
            <w:pPr>
              <w:autoSpaceDE w:val="0"/>
              <w:autoSpaceDN w:val="0"/>
              <w:spacing w:line="300" w:lineRule="auto"/>
              <w:jc w:val="center"/>
              <w:rPr>
                <w:rFonts w:asciiTheme="minorEastAsia"/>
                <w:sz w:val="24"/>
                <w:szCs w:val="24"/>
              </w:rPr>
            </w:pPr>
            <w:r w:rsidRPr="00132EEA">
              <w:rPr>
                <w:rFonts w:asciiTheme="minorEastAsia" w:hint="eastAsia"/>
                <w:sz w:val="24"/>
                <w:szCs w:val="24"/>
              </w:rPr>
              <w:t>【防災会議】</w:t>
            </w:r>
          </w:p>
        </w:tc>
      </w:tr>
      <w:tr w:rsidR="00980DD3" w:rsidRPr="00132EEA" w:rsidTr="00980DD3">
        <w:tc>
          <w:tcPr>
            <w:tcW w:w="2316" w:type="dxa"/>
            <w:tcBorders>
              <w:bottom w:val="single" w:sz="4" w:space="0" w:color="auto"/>
            </w:tcBorders>
          </w:tcPr>
          <w:p w:rsidR="00980DD3" w:rsidRPr="00132EEA" w:rsidRDefault="00980DD3" w:rsidP="00132B38">
            <w:pPr>
              <w:autoSpaceDE w:val="0"/>
              <w:autoSpaceDN w:val="0"/>
              <w:spacing w:line="300" w:lineRule="auto"/>
              <w:jc w:val="center"/>
              <w:rPr>
                <w:rFonts w:asciiTheme="minorEastAsia"/>
                <w:sz w:val="24"/>
                <w:szCs w:val="24"/>
              </w:rPr>
            </w:pPr>
          </w:p>
        </w:tc>
        <w:tc>
          <w:tcPr>
            <w:tcW w:w="1228" w:type="dxa"/>
          </w:tcPr>
          <w:p w:rsidR="00980DD3" w:rsidRPr="00132EEA" w:rsidRDefault="00980DD3" w:rsidP="00DC7C09">
            <w:pPr>
              <w:autoSpaceDE w:val="0"/>
              <w:autoSpaceDN w:val="0"/>
              <w:spacing w:line="300" w:lineRule="auto"/>
              <w:rPr>
                <w:rFonts w:asciiTheme="minorEastAsia"/>
                <w:sz w:val="24"/>
                <w:szCs w:val="24"/>
              </w:rPr>
            </w:pPr>
          </w:p>
        </w:tc>
        <w:tc>
          <w:tcPr>
            <w:tcW w:w="1985" w:type="dxa"/>
            <w:tcBorders>
              <w:bottom w:val="single" w:sz="4" w:space="0" w:color="auto"/>
            </w:tcBorders>
          </w:tcPr>
          <w:p w:rsidR="00980DD3" w:rsidRPr="00132EEA" w:rsidRDefault="00980DD3" w:rsidP="00132B38">
            <w:pPr>
              <w:autoSpaceDE w:val="0"/>
              <w:autoSpaceDN w:val="0"/>
              <w:spacing w:line="300" w:lineRule="auto"/>
              <w:jc w:val="center"/>
              <w:rPr>
                <w:rFonts w:asciiTheme="minorEastAsia"/>
                <w:sz w:val="24"/>
                <w:szCs w:val="24"/>
              </w:rPr>
            </w:pPr>
          </w:p>
        </w:tc>
        <w:tc>
          <w:tcPr>
            <w:tcW w:w="4110" w:type="dxa"/>
            <w:gridSpan w:val="3"/>
          </w:tcPr>
          <w:p w:rsidR="00980DD3" w:rsidRPr="00132EEA" w:rsidRDefault="00980DD3" w:rsidP="00DC7C09">
            <w:pPr>
              <w:autoSpaceDE w:val="0"/>
              <w:autoSpaceDN w:val="0"/>
              <w:spacing w:line="300" w:lineRule="auto"/>
              <w:rPr>
                <w:rFonts w:asciiTheme="minorEastAsia"/>
                <w:sz w:val="24"/>
                <w:szCs w:val="24"/>
              </w:rPr>
            </w:pPr>
          </w:p>
        </w:tc>
      </w:tr>
      <w:tr w:rsidR="00132EEA" w:rsidRPr="00132EEA" w:rsidTr="00980DD3">
        <w:tc>
          <w:tcPr>
            <w:tcW w:w="2316" w:type="dxa"/>
            <w:tcBorders>
              <w:top w:val="single" w:sz="4" w:space="0" w:color="auto"/>
              <w:left w:val="single" w:sz="4" w:space="0" w:color="auto"/>
              <w:bottom w:val="single" w:sz="4" w:space="0" w:color="auto"/>
              <w:right w:val="single" w:sz="4" w:space="0" w:color="auto"/>
            </w:tcBorders>
            <w:vAlign w:val="center"/>
          </w:tcPr>
          <w:p w:rsidR="00893ECE" w:rsidRPr="00132EEA" w:rsidRDefault="00C152F2" w:rsidP="00980DD3">
            <w:pPr>
              <w:autoSpaceDE w:val="0"/>
              <w:autoSpaceDN w:val="0"/>
              <w:jc w:val="center"/>
              <w:rPr>
                <w:rFonts w:asciiTheme="minorEastAsia"/>
                <w:sz w:val="24"/>
                <w:szCs w:val="24"/>
              </w:rPr>
            </w:pPr>
            <w:r>
              <w:rPr>
                <w:rFonts w:asciiTheme="minor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1405255</wp:posOffset>
                      </wp:positionH>
                      <wp:positionV relativeFrom="paragraph">
                        <wp:posOffset>37465</wp:posOffset>
                      </wp:positionV>
                      <wp:extent cx="762000" cy="379730"/>
                      <wp:effectExtent l="19050" t="19050" r="19050" b="39370"/>
                      <wp:wrapNone/>
                      <wp:docPr id="2" name="左右矢印 2"/>
                      <wp:cNvGraphicFramePr/>
                      <a:graphic xmlns:a="http://schemas.openxmlformats.org/drawingml/2006/main">
                        <a:graphicData uri="http://schemas.microsoft.com/office/word/2010/wordprocessingShape">
                          <wps:wsp>
                            <wps:cNvSpPr/>
                            <wps:spPr>
                              <a:xfrm>
                                <a:off x="2190750" y="2657475"/>
                                <a:ext cx="762000" cy="379730"/>
                              </a:xfrm>
                              <a:prstGeom prst="leftRightArrow">
                                <a:avLst>
                                  <a:gd name="adj1" fmla="val 47498"/>
                                  <a:gd name="adj2" fmla="val 4164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0F89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 o:spid="_x0000_s1026" type="#_x0000_t69" style="position:absolute;left:0;text-align:left;margin-left:110.65pt;margin-top:2.95pt;width:60pt;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" adj="4482,5670" filled="f" strokecolor="black [3213]" strokeweight="1pt"/>
                  </w:pict>
                </mc:Fallback>
              </mc:AlternateContent>
            </w:r>
            <w:r w:rsidR="00893ECE" w:rsidRPr="00132EEA">
              <w:rPr>
                <w:rFonts w:asciiTheme="minorEastAsia" w:hint="eastAsia"/>
                <w:sz w:val="24"/>
                <w:szCs w:val="24"/>
              </w:rPr>
              <w:t>地区防災計画</w:t>
            </w:r>
          </w:p>
          <w:p w:rsidR="00893ECE" w:rsidRPr="00132EEA" w:rsidRDefault="00893ECE" w:rsidP="00980DD3">
            <w:pPr>
              <w:autoSpaceDE w:val="0"/>
              <w:autoSpaceDN w:val="0"/>
              <w:jc w:val="center"/>
              <w:rPr>
                <w:rFonts w:asciiTheme="minorEastAsia"/>
                <w:sz w:val="24"/>
                <w:szCs w:val="24"/>
              </w:rPr>
            </w:pPr>
            <w:r w:rsidRPr="00132EEA">
              <w:rPr>
                <w:rFonts w:asciiTheme="minorEastAsia" w:hint="eastAsia"/>
                <w:sz w:val="24"/>
                <w:szCs w:val="24"/>
              </w:rPr>
              <w:t>（案）の作成</w:t>
            </w:r>
          </w:p>
        </w:tc>
        <w:tc>
          <w:tcPr>
            <w:tcW w:w="1228" w:type="dxa"/>
            <w:tcBorders>
              <w:left w:val="single" w:sz="4" w:space="0" w:color="auto"/>
              <w:right w:val="single" w:sz="4" w:space="0" w:color="auto"/>
            </w:tcBorders>
          </w:tcPr>
          <w:p w:rsidR="00893ECE" w:rsidRPr="00132EEA" w:rsidRDefault="00893ECE" w:rsidP="00DC7C09">
            <w:pPr>
              <w:autoSpaceDE w:val="0"/>
              <w:autoSpaceDN w:val="0"/>
              <w:spacing w:line="300" w:lineRule="auto"/>
              <w:rPr>
                <w:rFonts w:asciiTheme="minorEastAsia"/>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32B38" w:rsidRDefault="00893ECE" w:rsidP="00980DD3">
            <w:pPr>
              <w:autoSpaceDE w:val="0"/>
              <w:autoSpaceDN w:val="0"/>
              <w:jc w:val="center"/>
              <w:rPr>
                <w:rFonts w:asciiTheme="minorEastAsia"/>
                <w:sz w:val="24"/>
                <w:szCs w:val="24"/>
              </w:rPr>
            </w:pPr>
            <w:r w:rsidRPr="00132EEA">
              <w:rPr>
                <w:rFonts w:asciiTheme="minorEastAsia" w:hint="eastAsia"/>
                <w:sz w:val="24"/>
                <w:szCs w:val="24"/>
              </w:rPr>
              <w:t>計画（案）の</w:t>
            </w:r>
          </w:p>
          <w:p w:rsidR="00893ECE" w:rsidRPr="00132EEA" w:rsidRDefault="00893ECE" w:rsidP="00980DD3">
            <w:pPr>
              <w:autoSpaceDE w:val="0"/>
              <w:autoSpaceDN w:val="0"/>
              <w:jc w:val="center"/>
              <w:rPr>
                <w:rFonts w:asciiTheme="minorEastAsia"/>
                <w:sz w:val="24"/>
                <w:szCs w:val="24"/>
              </w:rPr>
            </w:pPr>
            <w:r w:rsidRPr="00132EEA">
              <w:rPr>
                <w:rFonts w:asciiTheme="minorEastAsia" w:hint="eastAsia"/>
                <w:sz w:val="24"/>
                <w:szCs w:val="24"/>
              </w:rPr>
              <w:t>作成支援・連携</w:t>
            </w:r>
          </w:p>
        </w:tc>
        <w:tc>
          <w:tcPr>
            <w:tcW w:w="1701" w:type="dxa"/>
            <w:tcBorders>
              <w:left w:val="single" w:sz="4" w:space="0" w:color="auto"/>
            </w:tcBorders>
          </w:tcPr>
          <w:p w:rsidR="00893ECE" w:rsidRPr="00132EEA" w:rsidRDefault="00893ECE" w:rsidP="00DC7C09">
            <w:pPr>
              <w:autoSpaceDE w:val="0"/>
              <w:autoSpaceDN w:val="0"/>
              <w:spacing w:line="300" w:lineRule="auto"/>
              <w:rPr>
                <w:rFonts w:asciiTheme="minorEastAsia"/>
                <w:sz w:val="24"/>
                <w:szCs w:val="24"/>
              </w:rPr>
            </w:pPr>
          </w:p>
        </w:tc>
        <w:tc>
          <w:tcPr>
            <w:tcW w:w="2409" w:type="dxa"/>
            <w:gridSpan w:val="2"/>
          </w:tcPr>
          <w:p w:rsidR="00893ECE" w:rsidRPr="00132EEA" w:rsidRDefault="00893ECE" w:rsidP="00DC7C09">
            <w:pPr>
              <w:autoSpaceDE w:val="0"/>
              <w:autoSpaceDN w:val="0"/>
              <w:spacing w:line="300" w:lineRule="auto"/>
              <w:rPr>
                <w:rFonts w:asciiTheme="minorEastAsia"/>
                <w:sz w:val="24"/>
                <w:szCs w:val="24"/>
              </w:rPr>
            </w:pPr>
          </w:p>
        </w:tc>
      </w:tr>
      <w:tr w:rsidR="00132EEA" w:rsidRPr="00132EEA" w:rsidTr="00980DD3">
        <w:tc>
          <w:tcPr>
            <w:tcW w:w="2316" w:type="dxa"/>
            <w:tcBorders>
              <w:top w:val="single" w:sz="4" w:space="0" w:color="auto"/>
              <w:bottom w:val="single" w:sz="4" w:space="0" w:color="auto"/>
            </w:tcBorders>
          </w:tcPr>
          <w:p w:rsidR="00893ECE" w:rsidRPr="00132EEA" w:rsidRDefault="00980DD3" w:rsidP="00DC7C09">
            <w:pPr>
              <w:autoSpaceDE w:val="0"/>
              <w:autoSpaceDN w:val="0"/>
              <w:spacing w:line="300" w:lineRule="auto"/>
              <w:rPr>
                <w:rFonts w:asciiTheme="minorEastAsia"/>
                <w:sz w:val="24"/>
                <w:szCs w:val="24"/>
              </w:rPr>
            </w:pPr>
            <w:r>
              <w:rPr>
                <w:rFonts w:asciiTheme="minor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421005</wp:posOffset>
                      </wp:positionH>
                      <wp:positionV relativeFrom="paragraph">
                        <wp:posOffset>38735</wp:posOffset>
                      </wp:positionV>
                      <wp:extent cx="484505" cy="504825"/>
                      <wp:effectExtent l="19050" t="0" r="10795" b="47625"/>
                      <wp:wrapNone/>
                      <wp:docPr id="3" name="下矢印 3"/>
                      <wp:cNvGraphicFramePr/>
                      <a:graphic xmlns:a="http://schemas.openxmlformats.org/drawingml/2006/main">
                        <a:graphicData uri="http://schemas.microsoft.com/office/word/2010/wordprocessingShape">
                          <wps:wsp>
                            <wps:cNvSpPr/>
                            <wps:spPr>
                              <a:xfrm>
                                <a:off x="0" y="0"/>
                                <a:ext cx="484505" cy="504825"/>
                              </a:xfrm>
                              <a:prstGeom prst="downArrow">
                                <a:avLst>
                                  <a:gd name="adj1" fmla="val 46068"/>
                                  <a:gd name="adj2" fmla="val 3820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0210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33.15pt;margin-top:3.05pt;width:38.15pt;height:39.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" adj="13680,5825" filled="f" strokecolor="black [3213]" strokeweight="1pt"/>
                  </w:pict>
                </mc:Fallback>
              </mc:AlternateContent>
            </w:r>
          </w:p>
        </w:tc>
        <w:tc>
          <w:tcPr>
            <w:tcW w:w="1228" w:type="dxa"/>
          </w:tcPr>
          <w:p w:rsidR="00893ECE" w:rsidRPr="00132EEA" w:rsidRDefault="00893ECE" w:rsidP="00DC7C09">
            <w:pPr>
              <w:autoSpaceDE w:val="0"/>
              <w:autoSpaceDN w:val="0"/>
              <w:spacing w:line="300" w:lineRule="auto"/>
              <w:rPr>
                <w:rFonts w:asciiTheme="minorEastAsia"/>
                <w:sz w:val="24"/>
                <w:szCs w:val="24"/>
              </w:rPr>
            </w:pPr>
          </w:p>
        </w:tc>
        <w:tc>
          <w:tcPr>
            <w:tcW w:w="1985" w:type="dxa"/>
            <w:tcBorders>
              <w:top w:val="single" w:sz="4" w:space="0" w:color="auto"/>
            </w:tcBorders>
          </w:tcPr>
          <w:p w:rsidR="00893ECE" w:rsidRPr="00132EEA" w:rsidRDefault="00893ECE" w:rsidP="00DC7C09">
            <w:pPr>
              <w:autoSpaceDE w:val="0"/>
              <w:autoSpaceDN w:val="0"/>
              <w:spacing w:line="300" w:lineRule="auto"/>
              <w:rPr>
                <w:rFonts w:asciiTheme="minorEastAsia"/>
                <w:sz w:val="24"/>
                <w:szCs w:val="24"/>
              </w:rPr>
            </w:pPr>
          </w:p>
        </w:tc>
        <w:tc>
          <w:tcPr>
            <w:tcW w:w="1701" w:type="dxa"/>
            <w:tcBorders>
              <w:bottom w:val="single" w:sz="4" w:space="0" w:color="auto"/>
            </w:tcBorders>
          </w:tcPr>
          <w:p w:rsidR="00893ECE" w:rsidRPr="00132EEA" w:rsidRDefault="00893ECE" w:rsidP="00DC7C09">
            <w:pPr>
              <w:autoSpaceDE w:val="0"/>
              <w:autoSpaceDN w:val="0"/>
              <w:spacing w:line="300" w:lineRule="auto"/>
              <w:rPr>
                <w:rFonts w:asciiTheme="minorEastAsia"/>
                <w:sz w:val="24"/>
                <w:szCs w:val="24"/>
              </w:rPr>
            </w:pPr>
          </w:p>
        </w:tc>
        <w:tc>
          <w:tcPr>
            <w:tcW w:w="2409" w:type="dxa"/>
            <w:gridSpan w:val="2"/>
            <w:tcBorders>
              <w:bottom w:val="single" w:sz="4" w:space="0" w:color="auto"/>
            </w:tcBorders>
          </w:tcPr>
          <w:p w:rsidR="00893ECE" w:rsidRDefault="00893ECE" w:rsidP="00DC7C09">
            <w:pPr>
              <w:autoSpaceDE w:val="0"/>
              <w:autoSpaceDN w:val="0"/>
              <w:spacing w:line="300" w:lineRule="auto"/>
              <w:rPr>
                <w:rFonts w:asciiTheme="minorEastAsia"/>
                <w:sz w:val="24"/>
                <w:szCs w:val="24"/>
              </w:rPr>
            </w:pPr>
          </w:p>
          <w:p w:rsidR="00980DD3" w:rsidRPr="00132EEA" w:rsidRDefault="00980DD3" w:rsidP="00DC7C09">
            <w:pPr>
              <w:autoSpaceDE w:val="0"/>
              <w:autoSpaceDN w:val="0"/>
              <w:spacing w:line="300" w:lineRule="auto"/>
              <w:rPr>
                <w:rFonts w:asciiTheme="minorEastAsia"/>
                <w:sz w:val="24"/>
                <w:szCs w:val="24"/>
              </w:rPr>
            </w:pPr>
          </w:p>
        </w:tc>
      </w:tr>
      <w:tr w:rsidR="00C152F2" w:rsidRPr="00132EEA" w:rsidTr="00C152F2">
        <w:trPr>
          <w:trHeight w:val="910"/>
        </w:trPr>
        <w:tc>
          <w:tcPr>
            <w:tcW w:w="2316" w:type="dxa"/>
            <w:tcBorders>
              <w:top w:val="single" w:sz="4" w:space="0" w:color="auto"/>
              <w:left w:val="single" w:sz="4" w:space="0" w:color="auto"/>
              <w:bottom w:val="single" w:sz="4" w:space="0" w:color="auto"/>
              <w:right w:val="single" w:sz="4" w:space="0" w:color="auto"/>
            </w:tcBorders>
            <w:vAlign w:val="center"/>
          </w:tcPr>
          <w:p w:rsidR="00C152F2" w:rsidRPr="00132EEA" w:rsidRDefault="00C152F2" w:rsidP="00980DD3">
            <w:pPr>
              <w:autoSpaceDE w:val="0"/>
              <w:autoSpaceDN w:val="0"/>
              <w:jc w:val="center"/>
              <w:rPr>
                <w:rFonts w:asciiTheme="minorEastAsia"/>
                <w:sz w:val="24"/>
                <w:szCs w:val="24"/>
              </w:rPr>
            </w:pPr>
            <w:r w:rsidRPr="00132EEA">
              <w:rPr>
                <w:rFonts w:asciiTheme="minorEastAsia" w:hint="eastAsia"/>
                <w:sz w:val="24"/>
                <w:szCs w:val="24"/>
              </w:rPr>
              <w:t>提案書の提出</w:t>
            </w:r>
          </w:p>
          <w:p w:rsidR="00C152F2" w:rsidRPr="00132EEA" w:rsidRDefault="00C152F2" w:rsidP="00980DD3">
            <w:pPr>
              <w:autoSpaceDE w:val="0"/>
              <w:autoSpaceDN w:val="0"/>
              <w:jc w:val="center"/>
              <w:rPr>
                <w:rFonts w:asciiTheme="minorEastAsia"/>
                <w:sz w:val="24"/>
                <w:szCs w:val="24"/>
              </w:rPr>
            </w:pPr>
            <w:r>
              <w:rPr>
                <w:rFonts w:asciiTheme="minorEastAsia" w:hint="eastAsia"/>
                <w:sz w:val="24"/>
                <w:szCs w:val="24"/>
              </w:rPr>
              <w:t>(必要書類等添付)</w:t>
            </w:r>
          </w:p>
        </w:tc>
        <w:tc>
          <w:tcPr>
            <w:tcW w:w="1228" w:type="dxa"/>
            <w:tcBorders>
              <w:left w:val="single" w:sz="4" w:space="0" w:color="auto"/>
            </w:tcBorders>
          </w:tcPr>
          <w:p w:rsidR="00C152F2" w:rsidRPr="00132EEA" w:rsidRDefault="00C152F2" w:rsidP="00DC7C09">
            <w:pPr>
              <w:autoSpaceDE w:val="0"/>
              <w:autoSpaceDN w:val="0"/>
              <w:spacing w:line="300" w:lineRule="auto"/>
              <w:rPr>
                <w:rFonts w:asciiTheme="minorEastAsia"/>
                <w:sz w:val="24"/>
                <w:szCs w:val="24"/>
              </w:rPr>
            </w:pPr>
          </w:p>
        </w:tc>
        <w:tc>
          <w:tcPr>
            <w:tcW w:w="1985" w:type="dxa"/>
            <w:tcBorders>
              <w:right w:val="single" w:sz="4" w:space="0" w:color="auto"/>
            </w:tcBorders>
          </w:tcPr>
          <w:p w:rsidR="00C152F2" w:rsidRPr="00132EEA" w:rsidRDefault="00C152F2" w:rsidP="00DC7C09">
            <w:pPr>
              <w:autoSpaceDE w:val="0"/>
              <w:autoSpaceDN w:val="0"/>
              <w:spacing w:line="300" w:lineRule="auto"/>
              <w:rPr>
                <w:rFonts w:asciiTheme="minorEastAsia"/>
                <w:sz w:val="24"/>
                <w:szCs w:val="24"/>
              </w:rPr>
            </w:pPr>
            <w:r>
              <w:rPr>
                <w:rFonts w:asciiTheme="minorEastAsia"/>
                <w:noProof/>
                <w:sz w:val="24"/>
                <w:szCs w:val="24"/>
              </w:rPr>
              <mc:AlternateContent>
                <mc:Choice Requires="wps">
                  <w:drawing>
                    <wp:anchor distT="0" distB="0" distL="114300" distR="114300" simplePos="0" relativeHeight="251667456" behindDoc="0" locked="0" layoutInCell="1" allowOverlap="1" wp14:anchorId="031EDE98" wp14:editId="524E3021">
                      <wp:simplePos x="0" y="0"/>
                      <wp:positionH relativeFrom="column">
                        <wp:posOffset>-804545</wp:posOffset>
                      </wp:positionH>
                      <wp:positionV relativeFrom="paragraph">
                        <wp:posOffset>81915</wp:posOffset>
                      </wp:positionV>
                      <wp:extent cx="1943100" cy="419100"/>
                      <wp:effectExtent l="0" t="19050" r="38100" b="38100"/>
                      <wp:wrapNone/>
                      <wp:docPr id="4" name="右矢印 4"/>
                      <wp:cNvGraphicFramePr/>
                      <a:graphic xmlns:a="http://schemas.openxmlformats.org/drawingml/2006/main">
                        <a:graphicData uri="http://schemas.microsoft.com/office/word/2010/wordprocessingShape">
                          <wps:wsp>
                            <wps:cNvSpPr/>
                            <wps:spPr>
                              <a:xfrm>
                                <a:off x="0" y="0"/>
                                <a:ext cx="1943100" cy="4191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AF3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63.35pt;margin-top:6.45pt;width:153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" adj="19271" filled="f" strokecolor="black [3213]" strokeweight="1pt"/>
                  </w:pict>
                </mc:Fallback>
              </mc:AlternateConten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C152F2" w:rsidRDefault="00C152F2" w:rsidP="00C152F2">
            <w:pPr>
              <w:autoSpaceDE w:val="0"/>
              <w:autoSpaceDN w:val="0"/>
              <w:jc w:val="center"/>
              <w:rPr>
                <w:rFonts w:asciiTheme="minorEastAsia"/>
                <w:sz w:val="24"/>
                <w:szCs w:val="24"/>
              </w:rPr>
            </w:pPr>
            <w:r w:rsidRPr="00132EEA">
              <w:rPr>
                <w:rFonts w:asciiTheme="minorEastAsia" w:hint="eastAsia"/>
                <w:sz w:val="24"/>
                <w:szCs w:val="24"/>
              </w:rPr>
              <w:t>地域防災計画に</w:t>
            </w:r>
          </w:p>
          <w:p w:rsidR="00C152F2" w:rsidRPr="00132EEA" w:rsidRDefault="00C152F2" w:rsidP="00C152F2">
            <w:pPr>
              <w:autoSpaceDE w:val="0"/>
              <w:autoSpaceDN w:val="0"/>
              <w:jc w:val="center"/>
              <w:rPr>
                <w:rFonts w:asciiTheme="minorEastAsia"/>
                <w:sz w:val="24"/>
                <w:szCs w:val="24"/>
              </w:rPr>
            </w:pPr>
            <w:r w:rsidRPr="00132EEA">
              <w:rPr>
                <w:rFonts w:asciiTheme="minorEastAsia" w:hint="eastAsia"/>
                <w:sz w:val="24"/>
                <w:szCs w:val="24"/>
              </w:rPr>
              <w:t>定めるか否かの審査</w:t>
            </w:r>
          </w:p>
        </w:tc>
      </w:tr>
      <w:tr w:rsidR="00980DD3" w:rsidRPr="00132EEA" w:rsidTr="00C152F2">
        <w:tc>
          <w:tcPr>
            <w:tcW w:w="2316" w:type="dxa"/>
            <w:tcBorders>
              <w:top w:val="single" w:sz="4" w:space="0" w:color="auto"/>
            </w:tcBorders>
          </w:tcPr>
          <w:p w:rsidR="00980DD3" w:rsidRPr="00132EEA" w:rsidRDefault="00980DD3" w:rsidP="00DC7C09">
            <w:pPr>
              <w:autoSpaceDE w:val="0"/>
              <w:autoSpaceDN w:val="0"/>
              <w:spacing w:line="300" w:lineRule="auto"/>
              <w:rPr>
                <w:rFonts w:asciiTheme="minorEastAsia"/>
                <w:sz w:val="24"/>
                <w:szCs w:val="24"/>
              </w:rPr>
            </w:pPr>
          </w:p>
        </w:tc>
        <w:tc>
          <w:tcPr>
            <w:tcW w:w="1228" w:type="dxa"/>
          </w:tcPr>
          <w:p w:rsidR="00980DD3" w:rsidRPr="00132EEA" w:rsidRDefault="00980DD3" w:rsidP="00DC7C09">
            <w:pPr>
              <w:autoSpaceDE w:val="0"/>
              <w:autoSpaceDN w:val="0"/>
              <w:spacing w:line="300" w:lineRule="auto"/>
              <w:rPr>
                <w:rFonts w:asciiTheme="minorEastAsia"/>
                <w:sz w:val="24"/>
                <w:szCs w:val="24"/>
              </w:rPr>
            </w:pPr>
          </w:p>
        </w:tc>
        <w:tc>
          <w:tcPr>
            <w:tcW w:w="1985" w:type="dxa"/>
          </w:tcPr>
          <w:p w:rsidR="00980DD3" w:rsidRPr="00132EEA" w:rsidRDefault="00980DD3" w:rsidP="00DC7C09">
            <w:pPr>
              <w:autoSpaceDE w:val="0"/>
              <w:autoSpaceDN w:val="0"/>
              <w:spacing w:line="300" w:lineRule="auto"/>
              <w:rPr>
                <w:rFonts w:asciiTheme="minorEastAsia"/>
                <w:sz w:val="24"/>
                <w:szCs w:val="24"/>
              </w:rPr>
            </w:pPr>
          </w:p>
        </w:tc>
        <w:tc>
          <w:tcPr>
            <w:tcW w:w="2693" w:type="dxa"/>
            <w:gridSpan w:val="2"/>
            <w:tcBorders>
              <w:top w:val="single" w:sz="4" w:space="0" w:color="auto"/>
            </w:tcBorders>
          </w:tcPr>
          <w:p w:rsidR="00980DD3" w:rsidRPr="00132EEA" w:rsidRDefault="00980DD3" w:rsidP="00132B38">
            <w:pPr>
              <w:autoSpaceDE w:val="0"/>
              <w:autoSpaceDN w:val="0"/>
              <w:spacing w:line="300" w:lineRule="auto"/>
              <w:jc w:val="center"/>
              <w:rPr>
                <w:rFonts w:asciiTheme="minorEastAsia"/>
                <w:sz w:val="24"/>
                <w:szCs w:val="24"/>
              </w:rPr>
            </w:pPr>
            <w:r w:rsidRPr="00132EEA">
              <w:rPr>
                <w:rFonts w:asciiTheme="minorEastAsia" w:hint="eastAsia"/>
                <w:sz w:val="24"/>
                <w:szCs w:val="24"/>
              </w:rPr>
              <w:t>《否》</w:t>
            </w:r>
          </w:p>
          <w:p w:rsidR="00980DD3" w:rsidRDefault="00980DD3" w:rsidP="00980DD3">
            <w:pPr>
              <w:autoSpaceDE w:val="0"/>
              <w:autoSpaceDN w:val="0"/>
              <w:jc w:val="center"/>
              <w:rPr>
                <w:rFonts w:asciiTheme="minorEastAsia"/>
                <w:sz w:val="24"/>
                <w:szCs w:val="24"/>
              </w:rPr>
            </w:pPr>
            <w:r w:rsidRPr="00132EEA">
              <w:rPr>
                <w:rFonts w:asciiTheme="minorEastAsia" w:hint="eastAsia"/>
                <w:sz w:val="24"/>
                <w:szCs w:val="24"/>
              </w:rPr>
              <w:t>市の地域防災計画に</w:t>
            </w:r>
          </w:p>
          <w:p w:rsidR="00980DD3" w:rsidRPr="00132EEA" w:rsidRDefault="00980DD3" w:rsidP="00980DD3">
            <w:pPr>
              <w:autoSpaceDE w:val="0"/>
              <w:autoSpaceDN w:val="0"/>
              <w:jc w:val="center"/>
              <w:rPr>
                <w:rFonts w:asciiTheme="minorEastAsia"/>
                <w:sz w:val="24"/>
                <w:szCs w:val="24"/>
              </w:rPr>
            </w:pPr>
            <w:r w:rsidRPr="00132EEA">
              <w:rPr>
                <w:rFonts w:asciiTheme="minorEastAsia" w:hint="eastAsia"/>
                <w:sz w:val="24"/>
                <w:szCs w:val="24"/>
              </w:rPr>
              <w:t>抵触する場合等</w:t>
            </w:r>
          </w:p>
        </w:tc>
        <w:tc>
          <w:tcPr>
            <w:tcW w:w="1417" w:type="dxa"/>
            <w:tcBorders>
              <w:top w:val="single" w:sz="4" w:space="0" w:color="auto"/>
              <w:left w:val="nil"/>
            </w:tcBorders>
          </w:tcPr>
          <w:p w:rsidR="00980DD3" w:rsidRPr="00132EEA" w:rsidRDefault="00C152F2" w:rsidP="00132B38">
            <w:pPr>
              <w:autoSpaceDE w:val="0"/>
              <w:autoSpaceDN w:val="0"/>
              <w:spacing w:line="300" w:lineRule="auto"/>
              <w:jc w:val="center"/>
              <w:rPr>
                <w:rFonts w:asciiTheme="minorEastAsia"/>
                <w:sz w:val="24"/>
                <w:szCs w:val="24"/>
              </w:rPr>
            </w:pPr>
            <w:r>
              <w:rPr>
                <w:rFonts w:asciiTheme="minorEastAsia" w:hint="eastAsia"/>
                <w:noProof/>
                <w:sz w:val="24"/>
                <w:szCs w:val="24"/>
              </w:rPr>
              <mc:AlternateContent>
                <mc:Choice Requires="wps">
                  <w:drawing>
                    <wp:anchor distT="0" distB="0" distL="114300" distR="114300" simplePos="0" relativeHeight="251668480" behindDoc="0" locked="0" layoutInCell="1" allowOverlap="1">
                      <wp:simplePos x="0" y="0"/>
                      <wp:positionH relativeFrom="column">
                        <wp:posOffset>391160</wp:posOffset>
                      </wp:positionH>
                      <wp:positionV relativeFrom="paragraph">
                        <wp:posOffset>391160</wp:posOffset>
                      </wp:positionV>
                      <wp:extent cx="0" cy="1188000"/>
                      <wp:effectExtent l="76200" t="0" r="57150" b="50800"/>
                      <wp:wrapNone/>
                      <wp:docPr id="6" name="直線矢印コネクタ 6"/>
                      <wp:cNvGraphicFramePr/>
                      <a:graphic xmlns:a="http://schemas.openxmlformats.org/drawingml/2006/main">
                        <a:graphicData uri="http://schemas.microsoft.com/office/word/2010/wordprocessingShape">
                          <wps:wsp>
                            <wps:cNvCnPr/>
                            <wps:spPr>
                              <a:xfrm>
                                <a:off x="0" y="0"/>
                                <a:ext cx="0" cy="118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002BB0" id="_x0000_t32" coordsize="21600,21600" o:spt="32" o:oned="t" path="m,l21600,21600e" filled="f">
                      <v:path arrowok="t" fillok="f" o:connecttype="none"/>
                      <o:lock v:ext="edit" shapetype="t"/>
                    </v:shapetype>
                    <v:shape id="直線矢印コネクタ 6" o:spid="_x0000_s1026" type="#_x0000_t32" style="position:absolute;left:0;text-align:left;margin-left:30.8pt;margin-top:30.8pt;width:0;height:9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" strokecolor="black [3213]" strokeweight=".5pt">
                      <v:stroke endarrow="block" joinstyle="miter"/>
                    </v:shape>
                  </w:pict>
                </mc:Fallback>
              </mc:AlternateContent>
            </w:r>
            <w:r w:rsidR="00980DD3" w:rsidRPr="00132EEA">
              <w:rPr>
                <w:rFonts w:asciiTheme="minorEastAsia" w:hint="eastAsia"/>
                <w:sz w:val="24"/>
                <w:szCs w:val="24"/>
              </w:rPr>
              <w:t>《是》</w:t>
            </w:r>
          </w:p>
        </w:tc>
      </w:tr>
      <w:tr w:rsidR="00980DD3" w:rsidRPr="00132EEA" w:rsidTr="00C152F2">
        <w:tc>
          <w:tcPr>
            <w:tcW w:w="2316" w:type="dxa"/>
          </w:tcPr>
          <w:p w:rsidR="00980DD3" w:rsidRPr="00132EEA" w:rsidRDefault="00980DD3" w:rsidP="00DC7C09">
            <w:pPr>
              <w:autoSpaceDE w:val="0"/>
              <w:autoSpaceDN w:val="0"/>
              <w:spacing w:line="300" w:lineRule="auto"/>
              <w:rPr>
                <w:rFonts w:asciiTheme="minorEastAsia"/>
                <w:sz w:val="24"/>
                <w:szCs w:val="24"/>
              </w:rPr>
            </w:pPr>
          </w:p>
        </w:tc>
        <w:tc>
          <w:tcPr>
            <w:tcW w:w="1228" w:type="dxa"/>
          </w:tcPr>
          <w:p w:rsidR="00980DD3" w:rsidRPr="00132EEA" w:rsidRDefault="00980DD3" w:rsidP="00DC7C09">
            <w:pPr>
              <w:autoSpaceDE w:val="0"/>
              <w:autoSpaceDN w:val="0"/>
              <w:spacing w:line="300" w:lineRule="auto"/>
              <w:rPr>
                <w:rFonts w:asciiTheme="minorEastAsia"/>
                <w:sz w:val="24"/>
                <w:szCs w:val="24"/>
              </w:rPr>
            </w:pPr>
          </w:p>
        </w:tc>
        <w:tc>
          <w:tcPr>
            <w:tcW w:w="1985" w:type="dxa"/>
          </w:tcPr>
          <w:p w:rsidR="00980DD3" w:rsidRPr="00132EEA" w:rsidRDefault="00980DD3" w:rsidP="00DC7C09">
            <w:pPr>
              <w:autoSpaceDE w:val="0"/>
              <w:autoSpaceDN w:val="0"/>
              <w:spacing w:line="300" w:lineRule="auto"/>
              <w:rPr>
                <w:rFonts w:asciiTheme="minorEastAsia"/>
                <w:sz w:val="24"/>
                <w:szCs w:val="24"/>
              </w:rPr>
            </w:pPr>
          </w:p>
        </w:tc>
        <w:tc>
          <w:tcPr>
            <w:tcW w:w="2693" w:type="dxa"/>
            <w:gridSpan w:val="2"/>
          </w:tcPr>
          <w:p w:rsidR="00980DD3" w:rsidRPr="00132EEA" w:rsidRDefault="00C152F2" w:rsidP="00132B38">
            <w:pPr>
              <w:autoSpaceDE w:val="0"/>
              <w:autoSpaceDN w:val="0"/>
              <w:spacing w:line="300" w:lineRule="auto"/>
              <w:jc w:val="center"/>
              <w:rPr>
                <w:rFonts w:asciiTheme="minorEastAsia"/>
                <w:sz w:val="24"/>
                <w:szCs w:val="24"/>
              </w:rPr>
            </w:pPr>
            <w:r>
              <w:rPr>
                <w:rFonts w:asciiTheme="minorEastAsia" w:hint="eastAsia"/>
                <w:noProof/>
                <w:sz w:val="24"/>
                <w:szCs w:val="24"/>
              </w:rPr>
              <mc:AlternateContent>
                <mc:Choice Requires="wps">
                  <w:drawing>
                    <wp:anchor distT="0" distB="0" distL="114300" distR="114300" simplePos="0" relativeHeight="251669504" behindDoc="0" locked="0" layoutInCell="1" allowOverlap="1">
                      <wp:simplePos x="0" y="0"/>
                      <wp:positionH relativeFrom="column">
                        <wp:posOffset>-13335</wp:posOffset>
                      </wp:positionH>
                      <wp:positionV relativeFrom="paragraph">
                        <wp:posOffset>48260</wp:posOffset>
                      </wp:positionV>
                      <wp:extent cx="809625" cy="685800"/>
                      <wp:effectExtent l="38100" t="0" r="28575" b="95250"/>
                      <wp:wrapNone/>
                      <wp:docPr id="7" name="カギ線コネクタ 7"/>
                      <wp:cNvGraphicFramePr/>
                      <a:graphic xmlns:a="http://schemas.openxmlformats.org/drawingml/2006/main">
                        <a:graphicData uri="http://schemas.microsoft.com/office/word/2010/wordprocessingShape">
                          <wps:wsp>
                            <wps:cNvCnPr/>
                            <wps:spPr>
                              <a:xfrm flipH="1">
                                <a:off x="0" y="0"/>
                                <a:ext cx="809625" cy="685800"/>
                              </a:xfrm>
                              <a:prstGeom prst="bentConnector3">
                                <a:avLst>
                                  <a:gd name="adj1" fmla="val -63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B090B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7" o:spid="_x0000_s1026" type="#_x0000_t34" style="position:absolute;left:0;text-align:left;margin-left:-1.05pt;margin-top:3.8pt;width:63.75pt;height:5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" adj="-136" strokecolor="black [3213]" strokeweight=".5pt">
                      <v:stroke endarrow="block"/>
                    </v:shape>
                  </w:pict>
                </mc:Fallback>
              </mc:AlternateContent>
            </w:r>
          </w:p>
        </w:tc>
        <w:tc>
          <w:tcPr>
            <w:tcW w:w="1417" w:type="dxa"/>
            <w:tcBorders>
              <w:left w:val="nil"/>
            </w:tcBorders>
          </w:tcPr>
          <w:p w:rsidR="00980DD3" w:rsidRPr="00132EEA" w:rsidRDefault="00980DD3" w:rsidP="00132B38">
            <w:pPr>
              <w:autoSpaceDE w:val="0"/>
              <w:autoSpaceDN w:val="0"/>
              <w:spacing w:line="300" w:lineRule="auto"/>
              <w:jc w:val="center"/>
              <w:rPr>
                <w:rFonts w:asciiTheme="minorEastAsia"/>
                <w:sz w:val="24"/>
                <w:szCs w:val="24"/>
              </w:rPr>
            </w:pPr>
          </w:p>
        </w:tc>
      </w:tr>
      <w:tr w:rsidR="00C152F2" w:rsidRPr="00132EEA" w:rsidTr="00980DD3">
        <w:tc>
          <w:tcPr>
            <w:tcW w:w="2316" w:type="dxa"/>
            <w:tcBorders>
              <w:bottom w:val="single" w:sz="4" w:space="0" w:color="auto"/>
            </w:tcBorders>
          </w:tcPr>
          <w:p w:rsidR="00C152F2" w:rsidRPr="00132EEA" w:rsidRDefault="00C152F2" w:rsidP="00DC7C09">
            <w:pPr>
              <w:autoSpaceDE w:val="0"/>
              <w:autoSpaceDN w:val="0"/>
              <w:spacing w:line="300" w:lineRule="auto"/>
              <w:rPr>
                <w:rFonts w:asciiTheme="minorEastAsia"/>
                <w:sz w:val="24"/>
                <w:szCs w:val="24"/>
              </w:rPr>
            </w:pPr>
          </w:p>
        </w:tc>
        <w:tc>
          <w:tcPr>
            <w:tcW w:w="1228" w:type="dxa"/>
          </w:tcPr>
          <w:p w:rsidR="00C152F2" w:rsidRPr="00132EEA" w:rsidRDefault="00C152F2" w:rsidP="00DC7C09">
            <w:pPr>
              <w:autoSpaceDE w:val="0"/>
              <w:autoSpaceDN w:val="0"/>
              <w:spacing w:line="300" w:lineRule="auto"/>
              <w:rPr>
                <w:rFonts w:asciiTheme="minorEastAsia"/>
                <w:sz w:val="24"/>
                <w:szCs w:val="24"/>
              </w:rPr>
            </w:pPr>
          </w:p>
        </w:tc>
        <w:tc>
          <w:tcPr>
            <w:tcW w:w="1985" w:type="dxa"/>
            <w:tcBorders>
              <w:bottom w:val="single" w:sz="4" w:space="0" w:color="auto"/>
            </w:tcBorders>
          </w:tcPr>
          <w:p w:rsidR="00C152F2" w:rsidRPr="00132EEA" w:rsidRDefault="00C152F2" w:rsidP="00DC7C09">
            <w:pPr>
              <w:autoSpaceDE w:val="0"/>
              <w:autoSpaceDN w:val="0"/>
              <w:spacing w:line="300" w:lineRule="auto"/>
              <w:rPr>
                <w:rFonts w:asciiTheme="minorEastAsia"/>
                <w:sz w:val="24"/>
                <w:szCs w:val="24"/>
              </w:rPr>
            </w:pPr>
          </w:p>
        </w:tc>
        <w:tc>
          <w:tcPr>
            <w:tcW w:w="2693" w:type="dxa"/>
            <w:gridSpan w:val="2"/>
          </w:tcPr>
          <w:p w:rsidR="00C152F2" w:rsidRPr="00132EEA" w:rsidRDefault="00C152F2" w:rsidP="00132B38">
            <w:pPr>
              <w:autoSpaceDE w:val="0"/>
              <w:autoSpaceDN w:val="0"/>
              <w:spacing w:line="300" w:lineRule="auto"/>
              <w:jc w:val="center"/>
              <w:rPr>
                <w:rFonts w:asciiTheme="minorEastAsia"/>
                <w:sz w:val="24"/>
                <w:szCs w:val="24"/>
              </w:rPr>
            </w:pPr>
          </w:p>
        </w:tc>
        <w:tc>
          <w:tcPr>
            <w:tcW w:w="1417" w:type="dxa"/>
            <w:tcBorders>
              <w:left w:val="nil"/>
            </w:tcBorders>
          </w:tcPr>
          <w:p w:rsidR="00C152F2" w:rsidRPr="00132EEA" w:rsidRDefault="00C152F2" w:rsidP="00132B38">
            <w:pPr>
              <w:autoSpaceDE w:val="0"/>
              <w:autoSpaceDN w:val="0"/>
              <w:spacing w:line="300" w:lineRule="auto"/>
              <w:jc w:val="center"/>
              <w:rPr>
                <w:rFonts w:asciiTheme="minorEastAsia"/>
                <w:sz w:val="24"/>
                <w:szCs w:val="24"/>
              </w:rPr>
            </w:pPr>
          </w:p>
        </w:tc>
      </w:tr>
      <w:tr w:rsidR="00132EEA" w:rsidRPr="00132EEA" w:rsidTr="00980DD3">
        <w:tc>
          <w:tcPr>
            <w:tcW w:w="2316" w:type="dxa"/>
            <w:tcBorders>
              <w:top w:val="single" w:sz="4" w:space="0" w:color="auto"/>
              <w:left w:val="single" w:sz="4" w:space="0" w:color="auto"/>
              <w:bottom w:val="single" w:sz="4" w:space="0" w:color="auto"/>
              <w:right w:val="single" w:sz="4" w:space="0" w:color="auto"/>
            </w:tcBorders>
          </w:tcPr>
          <w:p w:rsidR="00893ECE" w:rsidRPr="00132EEA" w:rsidRDefault="00893ECE" w:rsidP="00980DD3">
            <w:pPr>
              <w:autoSpaceDE w:val="0"/>
              <w:autoSpaceDN w:val="0"/>
              <w:spacing w:line="300" w:lineRule="auto"/>
              <w:jc w:val="center"/>
              <w:rPr>
                <w:rFonts w:asciiTheme="minorEastAsia"/>
                <w:sz w:val="24"/>
                <w:szCs w:val="24"/>
              </w:rPr>
            </w:pPr>
            <w:r w:rsidRPr="00132EEA">
              <w:rPr>
                <w:rFonts w:asciiTheme="minorEastAsia" w:hint="eastAsia"/>
                <w:sz w:val="24"/>
                <w:szCs w:val="24"/>
              </w:rPr>
              <w:t>再検討</w:t>
            </w:r>
          </w:p>
        </w:tc>
        <w:tc>
          <w:tcPr>
            <w:tcW w:w="1228" w:type="dxa"/>
            <w:tcBorders>
              <w:left w:val="single" w:sz="4" w:space="0" w:color="auto"/>
              <w:right w:val="single" w:sz="4" w:space="0" w:color="auto"/>
            </w:tcBorders>
          </w:tcPr>
          <w:p w:rsidR="00893ECE" w:rsidRPr="00132EEA" w:rsidRDefault="00C152F2" w:rsidP="00DC7C09">
            <w:pPr>
              <w:autoSpaceDE w:val="0"/>
              <w:autoSpaceDN w:val="0"/>
              <w:spacing w:line="300" w:lineRule="auto"/>
              <w:rPr>
                <w:rFonts w:asciiTheme="minorEastAsia"/>
                <w:sz w:val="24"/>
                <w:szCs w:val="24"/>
              </w:rPr>
            </w:pPr>
            <w:r>
              <w:rPr>
                <w:rFonts w:asciiTheme="minorEastAsia"/>
                <w:noProof/>
                <w:sz w:val="24"/>
                <w:szCs w:val="24"/>
              </w:rPr>
              <mc:AlternateContent>
                <mc:Choice Requires="wps">
                  <w:drawing>
                    <wp:anchor distT="0" distB="0" distL="114300" distR="114300" simplePos="0" relativeHeight="251670528" behindDoc="0" locked="0" layoutInCell="1" allowOverlap="1">
                      <wp:simplePos x="0" y="0"/>
                      <wp:positionH relativeFrom="column">
                        <wp:posOffset>-59055</wp:posOffset>
                      </wp:positionH>
                      <wp:positionV relativeFrom="paragraph">
                        <wp:posOffset>155575</wp:posOffset>
                      </wp:positionV>
                      <wp:extent cx="720000" cy="0"/>
                      <wp:effectExtent l="38100" t="76200" r="0" b="95250"/>
                      <wp:wrapNone/>
                      <wp:docPr id="8" name="直線矢印コネクタ 8"/>
                      <wp:cNvGraphicFramePr/>
                      <a:graphic xmlns:a="http://schemas.openxmlformats.org/drawingml/2006/main">
                        <a:graphicData uri="http://schemas.microsoft.com/office/word/2010/wordprocessingShape">
                          <wps:wsp>
                            <wps:cNvCnPr/>
                            <wps:spPr>
                              <a:xfrm flipH="1">
                                <a:off x="0" y="0"/>
                                <a:ext cx="72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DABE90" id="直線矢印コネクタ 8" o:spid="_x0000_s1026" type="#_x0000_t32" style="position:absolute;left:0;text-align:left;margin-left:-4.65pt;margin-top:12.25pt;width:56.7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" strokecolor="black [3200]" strokeweight=".5pt">
                      <v:stroke endarrow="block" joinstyle="miter"/>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rsidR="00893ECE" w:rsidRPr="00132EEA" w:rsidRDefault="00893ECE" w:rsidP="00980DD3">
            <w:pPr>
              <w:autoSpaceDE w:val="0"/>
              <w:autoSpaceDN w:val="0"/>
              <w:spacing w:line="300" w:lineRule="auto"/>
              <w:jc w:val="center"/>
              <w:rPr>
                <w:rFonts w:asciiTheme="minorEastAsia"/>
                <w:sz w:val="24"/>
                <w:szCs w:val="24"/>
              </w:rPr>
            </w:pPr>
            <w:r w:rsidRPr="00132EEA">
              <w:rPr>
                <w:rFonts w:asciiTheme="minorEastAsia" w:hint="eastAsia"/>
                <w:sz w:val="24"/>
                <w:szCs w:val="24"/>
              </w:rPr>
              <w:t>是非の回答</w:t>
            </w:r>
          </w:p>
        </w:tc>
        <w:tc>
          <w:tcPr>
            <w:tcW w:w="1701" w:type="dxa"/>
            <w:tcBorders>
              <w:left w:val="single" w:sz="4" w:space="0" w:color="auto"/>
            </w:tcBorders>
          </w:tcPr>
          <w:p w:rsidR="00893ECE" w:rsidRPr="00132EEA" w:rsidRDefault="00893ECE" w:rsidP="00DC7C09">
            <w:pPr>
              <w:autoSpaceDE w:val="0"/>
              <w:autoSpaceDN w:val="0"/>
              <w:spacing w:line="300" w:lineRule="auto"/>
              <w:rPr>
                <w:rFonts w:asciiTheme="minorEastAsia"/>
                <w:sz w:val="24"/>
                <w:szCs w:val="24"/>
              </w:rPr>
            </w:pPr>
          </w:p>
        </w:tc>
        <w:tc>
          <w:tcPr>
            <w:tcW w:w="2409" w:type="dxa"/>
            <w:gridSpan w:val="2"/>
            <w:tcBorders>
              <w:bottom w:val="double" w:sz="4" w:space="0" w:color="auto"/>
            </w:tcBorders>
          </w:tcPr>
          <w:p w:rsidR="00893ECE" w:rsidRPr="00132EEA" w:rsidRDefault="00893ECE" w:rsidP="00DC7C09">
            <w:pPr>
              <w:autoSpaceDE w:val="0"/>
              <w:autoSpaceDN w:val="0"/>
              <w:spacing w:line="300" w:lineRule="auto"/>
              <w:rPr>
                <w:rFonts w:asciiTheme="minorEastAsia"/>
                <w:sz w:val="24"/>
                <w:szCs w:val="24"/>
              </w:rPr>
            </w:pPr>
          </w:p>
        </w:tc>
      </w:tr>
      <w:tr w:rsidR="00132B38" w:rsidRPr="00132EEA" w:rsidTr="00980DD3">
        <w:tc>
          <w:tcPr>
            <w:tcW w:w="2316" w:type="dxa"/>
            <w:tcBorders>
              <w:top w:val="single" w:sz="4" w:space="0" w:color="auto"/>
            </w:tcBorders>
          </w:tcPr>
          <w:p w:rsidR="00893ECE" w:rsidRPr="00132EEA" w:rsidRDefault="00893ECE" w:rsidP="00DC7C09">
            <w:pPr>
              <w:autoSpaceDE w:val="0"/>
              <w:autoSpaceDN w:val="0"/>
              <w:spacing w:line="300" w:lineRule="auto"/>
              <w:rPr>
                <w:rFonts w:asciiTheme="minorEastAsia"/>
                <w:sz w:val="24"/>
                <w:szCs w:val="24"/>
              </w:rPr>
            </w:pPr>
          </w:p>
        </w:tc>
        <w:tc>
          <w:tcPr>
            <w:tcW w:w="1228" w:type="dxa"/>
          </w:tcPr>
          <w:p w:rsidR="00893ECE" w:rsidRPr="00132EEA" w:rsidRDefault="00893ECE" w:rsidP="00DC7C09">
            <w:pPr>
              <w:autoSpaceDE w:val="0"/>
              <w:autoSpaceDN w:val="0"/>
              <w:spacing w:line="300" w:lineRule="auto"/>
              <w:rPr>
                <w:rFonts w:asciiTheme="minorEastAsia"/>
                <w:sz w:val="24"/>
                <w:szCs w:val="24"/>
              </w:rPr>
            </w:pPr>
          </w:p>
        </w:tc>
        <w:tc>
          <w:tcPr>
            <w:tcW w:w="1985" w:type="dxa"/>
            <w:tcBorders>
              <w:top w:val="single" w:sz="4" w:space="0" w:color="auto"/>
            </w:tcBorders>
          </w:tcPr>
          <w:p w:rsidR="00893ECE" w:rsidRPr="00132EEA" w:rsidRDefault="00893ECE" w:rsidP="00DC7C09">
            <w:pPr>
              <w:autoSpaceDE w:val="0"/>
              <w:autoSpaceDN w:val="0"/>
              <w:spacing w:line="300" w:lineRule="auto"/>
              <w:rPr>
                <w:rFonts w:asciiTheme="minorEastAsia"/>
                <w:sz w:val="24"/>
                <w:szCs w:val="24"/>
              </w:rPr>
            </w:pPr>
          </w:p>
        </w:tc>
        <w:tc>
          <w:tcPr>
            <w:tcW w:w="1701" w:type="dxa"/>
            <w:tcBorders>
              <w:right w:val="double" w:sz="4" w:space="0" w:color="auto"/>
            </w:tcBorders>
          </w:tcPr>
          <w:p w:rsidR="00893ECE" w:rsidRPr="00132EEA" w:rsidRDefault="00893ECE" w:rsidP="00893ECE">
            <w:pPr>
              <w:autoSpaceDE w:val="0"/>
              <w:autoSpaceDN w:val="0"/>
              <w:spacing w:line="300" w:lineRule="auto"/>
              <w:rPr>
                <w:rFonts w:asciiTheme="minorEastAsia"/>
                <w:sz w:val="24"/>
                <w:szCs w:val="24"/>
              </w:rPr>
            </w:pPr>
          </w:p>
        </w:tc>
        <w:tc>
          <w:tcPr>
            <w:tcW w:w="2409" w:type="dxa"/>
            <w:gridSpan w:val="2"/>
            <w:tcBorders>
              <w:top w:val="double" w:sz="4" w:space="0" w:color="auto"/>
              <w:left w:val="double" w:sz="4" w:space="0" w:color="auto"/>
              <w:bottom w:val="double" w:sz="4" w:space="0" w:color="auto"/>
              <w:right w:val="double" w:sz="4" w:space="0" w:color="auto"/>
            </w:tcBorders>
            <w:vAlign w:val="center"/>
          </w:tcPr>
          <w:p w:rsidR="00893ECE" w:rsidRPr="00132EEA" w:rsidRDefault="00893ECE" w:rsidP="00980DD3">
            <w:pPr>
              <w:autoSpaceDE w:val="0"/>
              <w:autoSpaceDN w:val="0"/>
              <w:jc w:val="center"/>
              <w:rPr>
                <w:rFonts w:asciiTheme="minorEastAsia"/>
                <w:sz w:val="24"/>
                <w:szCs w:val="24"/>
              </w:rPr>
            </w:pPr>
            <w:r w:rsidRPr="00132EEA">
              <w:rPr>
                <w:rFonts w:asciiTheme="minorEastAsia" w:hint="eastAsia"/>
                <w:sz w:val="24"/>
                <w:szCs w:val="24"/>
              </w:rPr>
              <w:t>市の地域防災計画に</w:t>
            </w:r>
          </w:p>
          <w:p w:rsidR="00893ECE" w:rsidRPr="00132EEA" w:rsidRDefault="00893ECE" w:rsidP="00980DD3">
            <w:pPr>
              <w:autoSpaceDE w:val="0"/>
              <w:autoSpaceDN w:val="0"/>
              <w:jc w:val="center"/>
              <w:rPr>
                <w:rFonts w:asciiTheme="minorEastAsia"/>
                <w:sz w:val="24"/>
                <w:szCs w:val="24"/>
              </w:rPr>
            </w:pPr>
            <w:r w:rsidRPr="00132EEA">
              <w:rPr>
                <w:rFonts w:asciiTheme="minorEastAsia" w:hint="eastAsia"/>
                <w:sz w:val="24"/>
                <w:szCs w:val="24"/>
              </w:rPr>
              <w:t>地区防災計画を規定</w:t>
            </w:r>
          </w:p>
        </w:tc>
      </w:tr>
    </w:tbl>
    <w:p w:rsidR="008673C1" w:rsidRPr="00132EEA" w:rsidRDefault="008673C1" w:rsidP="00DC7C09">
      <w:pPr>
        <w:autoSpaceDE w:val="0"/>
        <w:autoSpaceDN w:val="0"/>
        <w:spacing w:line="300" w:lineRule="auto"/>
        <w:rPr>
          <w:rFonts w:asciiTheme="minorEastAsia"/>
          <w:sz w:val="24"/>
          <w:szCs w:val="24"/>
        </w:rPr>
      </w:pPr>
    </w:p>
    <w:p w:rsidR="008673C1" w:rsidRPr="00132EEA" w:rsidRDefault="008673C1" w:rsidP="00DC7C09">
      <w:pPr>
        <w:autoSpaceDE w:val="0"/>
        <w:autoSpaceDN w:val="0"/>
        <w:spacing w:line="300" w:lineRule="auto"/>
        <w:rPr>
          <w:rFonts w:asciiTheme="majorEastAsia" w:eastAsiaTheme="majorEastAsia" w:hAnsiTheme="majorEastAsia"/>
          <w:b/>
          <w:sz w:val="24"/>
          <w:szCs w:val="24"/>
        </w:rPr>
      </w:pPr>
      <w:r w:rsidRPr="00132EEA">
        <w:rPr>
          <w:rFonts w:asciiTheme="majorEastAsia" w:eastAsiaTheme="majorEastAsia" w:hAnsiTheme="majorEastAsia" w:hint="eastAsia"/>
          <w:b/>
          <w:sz w:val="24"/>
          <w:szCs w:val="24"/>
        </w:rPr>
        <w:t>（</w:t>
      </w:r>
      <w:r w:rsidR="00EB438B">
        <w:rPr>
          <w:rFonts w:asciiTheme="majorEastAsia" w:eastAsiaTheme="majorEastAsia" w:hAnsiTheme="majorEastAsia" w:hint="eastAsia"/>
          <w:b/>
          <w:sz w:val="24"/>
          <w:szCs w:val="24"/>
        </w:rPr>
        <w:t>２</w:t>
      </w:r>
      <w:r w:rsidRPr="00132EEA">
        <w:rPr>
          <w:rFonts w:asciiTheme="majorEastAsia" w:eastAsiaTheme="majorEastAsia" w:hAnsiTheme="majorEastAsia" w:hint="eastAsia"/>
          <w:b/>
          <w:sz w:val="24"/>
          <w:szCs w:val="24"/>
        </w:rPr>
        <w:t>）提案書及び素案の提出</w:t>
      </w:r>
    </w:p>
    <w:p w:rsidR="008673C1" w:rsidRPr="00132EEA" w:rsidRDefault="00893ECE" w:rsidP="00893ECE">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地区防災計画を作成した場合、次のとおり提出書類を市長公室危機管理課に提出し、計画提案を行ってください。</w:t>
      </w:r>
    </w:p>
    <w:p w:rsidR="008673C1" w:rsidRPr="00132EEA" w:rsidRDefault="00893ECE" w:rsidP="00DC7C09">
      <w:pPr>
        <w:autoSpaceDE w:val="0"/>
        <w:autoSpaceDN w:val="0"/>
        <w:spacing w:line="300" w:lineRule="auto"/>
        <w:rPr>
          <w:rFonts w:asciiTheme="minorEastAsia"/>
          <w:sz w:val="24"/>
          <w:szCs w:val="24"/>
        </w:rPr>
      </w:pPr>
      <w:r w:rsidRPr="00132EEA">
        <w:rPr>
          <w:rFonts w:asciiTheme="minorEastAsia" w:hint="eastAsia"/>
          <w:sz w:val="24"/>
          <w:szCs w:val="24"/>
        </w:rPr>
        <w:t xml:space="preserve">　　【提出書類】</w:t>
      </w:r>
    </w:p>
    <w:tbl>
      <w:tblPr>
        <w:tblStyle w:val="ac"/>
        <w:tblW w:w="0" w:type="auto"/>
        <w:tblLook w:val="04A0" w:firstRow="1" w:lastRow="0" w:firstColumn="1" w:lastColumn="0" w:noHBand="0" w:noVBand="1"/>
      </w:tblPr>
      <w:tblGrid>
        <w:gridCol w:w="636"/>
        <w:gridCol w:w="3470"/>
        <w:gridCol w:w="5387"/>
      </w:tblGrid>
      <w:tr w:rsidR="00132EEA" w:rsidRPr="00132EEA" w:rsidTr="00893ECE">
        <w:tc>
          <w:tcPr>
            <w:tcW w:w="636" w:type="dxa"/>
          </w:tcPr>
          <w:p w:rsidR="00893ECE" w:rsidRPr="00132EEA" w:rsidRDefault="00893ECE" w:rsidP="00DC7C09">
            <w:pPr>
              <w:autoSpaceDE w:val="0"/>
              <w:autoSpaceDN w:val="0"/>
              <w:spacing w:line="300" w:lineRule="auto"/>
              <w:rPr>
                <w:rFonts w:asciiTheme="minorEastAsia"/>
                <w:sz w:val="24"/>
                <w:szCs w:val="24"/>
              </w:rPr>
            </w:pPr>
          </w:p>
        </w:tc>
        <w:tc>
          <w:tcPr>
            <w:tcW w:w="3470" w:type="dxa"/>
          </w:tcPr>
          <w:p w:rsidR="00893ECE" w:rsidRPr="00132EEA" w:rsidRDefault="00893ECE" w:rsidP="00893ECE">
            <w:pPr>
              <w:autoSpaceDE w:val="0"/>
              <w:autoSpaceDN w:val="0"/>
              <w:spacing w:line="300" w:lineRule="auto"/>
              <w:jc w:val="center"/>
              <w:rPr>
                <w:rFonts w:asciiTheme="minorEastAsia"/>
                <w:sz w:val="24"/>
                <w:szCs w:val="24"/>
              </w:rPr>
            </w:pPr>
            <w:r w:rsidRPr="00132EEA">
              <w:rPr>
                <w:rFonts w:asciiTheme="minorEastAsia" w:hint="eastAsia"/>
                <w:sz w:val="24"/>
                <w:szCs w:val="24"/>
              </w:rPr>
              <w:t>提出書類</w:t>
            </w:r>
          </w:p>
        </w:tc>
        <w:tc>
          <w:tcPr>
            <w:tcW w:w="5387" w:type="dxa"/>
          </w:tcPr>
          <w:p w:rsidR="00893ECE" w:rsidRPr="00132EEA" w:rsidRDefault="00893ECE" w:rsidP="00893ECE">
            <w:pPr>
              <w:autoSpaceDE w:val="0"/>
              <w:autoSpaceDN w:val="0"/>
              <w:spacing w:line="300" w:lineRule="auto"/>
              <w:jc w:val="center"/>
              <w:rPr>
                <w:rFonts w:asciiTheme="minorEastAsia"/>
                <w:sz w:val="24"/>
                <w:szCs w:val="24"/>
              </w:rPr>
            </w:pPr>
            <w:r w:rsidRPr="00132EEA">
              <w:rPr>
                <w:rFonts w:asciiTheme="minorEastAsia" w:hint="eastAsia"/>
                <w:sz w:val="24"/>
                <w:szCs w:val="24"/>
              </w:rPr>
              <w:t>備考</w:t>
            </w:r>
          </w:p>
        </w:tc>
      </w:tr>
      <w:tr w:rsidR="00132EEA" w:rsidRPr="00132EEA" w:rsidTr="00893ECE">
        <w:tc>
          <w:tcPr>
            <w:tcW w:w="636" w:type="dxa"/>
          </w:tcPr>
          <w:p w:rsidR="00893ECE" w:rsidRPr="00132EEA" w:rsidRDefault="00893ECE" w:rsidP="00DC7C09">
            <w:pPr>
              <w:autoSpaceDE w:val="0"/>
              <w:autoSpaceDN w:val="0"/>
              <w:spacing w:line="300" w:lineRule="auto"/>
              <w:rPr>
                <w:rFonts w:asciiTheme="minorEastAsia"/>
                <w:sz w:val="24"/>
                <w:szCs w:val="24"/>
              </w:rPr>
            </w:pPr>
            <w:r w:rsidRPr="00132EEA">
              <w:rPr>
                <w:rFonts w:asciiTheme="minorEastAsia" w:hint="eastAsia"/>
                <w:sz w:val="24"/>
                <w:szCs w:val="24"/>
              </w:rPr>
              <w:t>ア</w:t>
            </w:r>
          </w:p>
        </w:tc>
        <w:tc>
          <w:tcPr>
            <w:tcW w:w="3470" w:type="dxa"/>
          </w:tcPr>
          <w:p w:rsidR="00893ECE" w:rsidRPr="00132EEA" w:rsidRDefault="00893ECE" w:rsidP="00DC7C09">
            <w:pPr>
              <w:autoSpaceDE w:val="0"/>
              <w:autoSpaceDN w:val="0"/>
              <w:spacing w:line="300" w:lineRule="auto"/>
              <w:rPr>
                <w:rFonts w:asciiTheme="minorEastAsia"/>
                <w:sz w:val="24"/>
                <w:szCs w:val="24"/>
              </w:rPr>
            </w:pPr>
            <w:r w:rsidRPr="00132EEA">
              <w:rPr>
                <w:rFonts w:asciiTheme="minorEastAsia" w:hint="eastAsia"/>
                <w:sz w:val="24"/>
                <w:szCs w:val="24"/>
              </w:rPr>
              <w:t>地区防災計画提案書</w:t>
            </w:r>
          </w:p>
        </w:tc>
        <w:tc>
          <w:tcPr>
            <w:tcW w:w="5387" w:type="dxa"/>
          </w:tcPr>
          <w:p w:rsidR="00893ECE" w:rsidRPr="00132EEA" w:rsidRDefault="00893ECE" w:rsidP="00DC7C09">
            <w:pPr>
              <w:autoSpaceDE w:val="0"/>
              <w:autoSpaceDN w:val="0"/>
              <w:spacing w:line="300" w:lineRule="auto"/>
              <w:rPr>
                <w:rFonts w:asciiTheme="minorEastAsia"/>
                <w:sz w:val="24"/>
                <w:szCs w:val="24"/>
              </w:rPr>
            </w:pPr>
            <w:r w:rsidRPr="00132EEA">
              <w:rPr>
                <w:rFonts w:asciiTheme="minorEastAsia" w:hint="eastAsia"/>
                <w:sz w:val="24"/>
                <w:szCs w:val="24"/>
              </w:rPr>
              <w:t>様式１　１部提出</w:t>
            </w:r>
          </w:p>
        </w:tc>
      </w:tr>
      <w:tr w:rsidR="00132EEA" w:rsidRPr="00132EEA" w:rsidTr="00893ECE">
        <w:tc>
          <w:tcPr>
            <w:tcW w:w="636" w:type="dxa"/>
          </w:tcPr>
          <w:p w:rsidR="00893ECE" w:rsidRPr="00132EEA" w:rsidRDefault="00893ECE" w:rsidP="00DC7C09">
            <w:pPr>
              <w:autoSpaceDE w:val="0"/>
              <w:autoSpaceDN w:val="0"/>
              <w:spacing w:line="300" w:lineRule="auto"/>
              <w:rPr>
                <w:rFonts w:asciiTheme="minorEastAsia"/>
                <w:sz w:val="24"/>
                <w:szCs w:val="24"/>
              </w:rPr>
            </w:pPr>
            <w:r w:rsidRPr="00132EEA">
              <w:rPr>
                <w:rFonts w:asciiTheme="minorEastAsia" w:hint="eastAsia"/>
                <w:sz w:val="24"/>
                <w:szCs w:val="24"/>
              </w:rPr>
              <w:t>イ</w:t>
            </w:r>
          </w:p>
        </w:tc>
        <w:tc>
          <w:tcPr>
            <w:tcW w:w="3470" w:type="dxa"/>
          </w:tcPr>
          <w:p w:rsidR="00893ECE" w:rsidRPr="00132EEA" w:rsidRDefault="00893ECE" w:rsidP="00DC7C09">
            <w:pPr>
              <w:autoSpaceDE w:val="0"/>
              <w:autoSpaceDN w:val="0"/>
              <w:spacing w:line="300" w:lineRule="auto"/>
              <w:rPr>
                <w:rFonts w:asciiTheme="minorEastAsia"/>
                <w:sz w:val="24"/>
                <w:szCs w:val="24"/>
              </w:rPr>
            </w:pPr>
            <w:r w:rsidRPr="00132EEA">
              <w:rPr>
                <w:rFonts w:asciiTheme="minorEastAsia" w:hint="eastAsia"/>
                <w:sz w:val="24"/>
                <w:szCs w:val="24"/>
              </w:rPr>
              <w:t>地区防災計画の素案</w:t>
            </w:r>
          </w:p>
        </w:tc>
        <w:tc>
          <w:tcPr>
            <w:tcW w:w="5387" w:type="dxa"/>
          </w:tcPr>
          <w:p w:rsidR="00893ECE" w:rsidRPr="00132EEA" w:rsidRDefault="00893ECE" w:rsidP="00DC7C09">
            <w:pPr>
              <w:autoSpaceDE w:val="0"/>
              <w:autoSpaceDN w:val="0"/>
              <w:spacing w:line="300" w:lineRule="auto"/>
              <w:rPr>
                <w:rFonts w:asciiTheme="minorEastAsia"/>
                <w:sz w:val="24"/>
                <w:szCs w:val="24"/>
              </w:rPr>
            </w:pPr>
          </w:p>
        </w:tc>
      </w:tr>
      <w:tr w:rsidR="00132EEA" w:rsidRPr="00132EEA" w:rsidTr="00893ECE">
        <w:tc>
          <w:tcPr>
            <w:tcW w:w="636" w:type="dxa"/>
          </w:tcPr>
          <w:p w:rsidR="00893ECE" w:rsidRPr="00132EEA" w:rsidRDefault="00893ECE" w:rsidP="00DC7C09">
            <w:pPr>
              <w:autoSpaceDE w:val="0"/>
              <w:autoSpaceDN w:val="0"/>
              <w:spacing w:line="300" w:lineRule="auto"/>
              <w:rPr>
                <w:rFonts w:asciiTheme="minorEastAsia"/>
                <w:sz w:val="24"/>
                <w:szCs w:val="24"/>
              </w:rPr>
            </w:pPr>
            <w:r w:rsidRPr="00132EEA">
              <w:rPr>
                <w:rFonts w:asciiTheme="minorEastAsia" w:hint="eastAsia"/>
                <w:sz w:val="24"/>
                <w:szCs w:val="24"/>
              </w:rPr>
              <w:lastRenderedPageBreak/>
              <w:t>ウ</w:t>
            </w:r>
          </w:p>
        </w:tc>
        <w:tc>
          <w:tcPr>
            <w:tcW w:w="3470" w:type="dxa"/>
          </w:tcPr>
          <w:p w:rsidR="00893ECE" w:rsidRPr="00132EEA" w:rsidRDefault="00893ECE" w:rsidP="00893ECE">
            <w:pPr>
              <w:autoSpaceDE w:val="0"/>
              <w:autoSpaceDN w:val="0"/>
              <w:spacing w:line="300" w:lineRule="auto"/>
              <w:rPr>
                <w:rFonts w:asciiTheme="minorEastAsia"/>
                <w:sz w:val="24"/>
                <w:szCs w:val="24"/>
              </w:rPr>
            </w:pPr>
            <w:r w:rsidRPr="00132EEA">
              <w:rPr>
                <w:rFonts w:asciiTheme="minorEastAsia" w:hint="eastAsia"/>
                <w:sz w:val="24"/>
                <w:szCs w:val="24"/>
              </w:rPr>
              <w:t>当該地区居住者等であることを証明する書類</w:t>
            </w:r>
          </w:p>
        </w:tc>
        <w:tc>
          <w:tcPr>
            <w:tcW w:w="5387" w:type="dxa"/>
          </w:tcPr>
          <w:p w:rsidR="00893ECE" w:rsidRPr="00132EEA" w:rsidRDefault="00893ECE" w:rsidP="00893ECE">
            <w:pPr>
              <w:autoSpaceDE w:val="0"/>
              <w:autoSpaceDN w:val="0"/>
              <w:rPr>
                <w:rFonts w:asciiTheme="minorEastAsia"/>
                <w:sz w:val="24"/>
                <w:szCs w:val="24"/>
              </w:rPr>
            </w:pPr>
            <w:r w:rsidRPr="00132EEA">
              <w:rPr>
                <w:rFonts w:asciiTheme="minorEastAsia" w:hint="eastAsia"/>
                <w:sz w:val="24"/>
                <w:szCs w:val="24"/>
              </w:rPr>
              <w:t>例　居住者</w:t>
            </w:r>
          </w:p>
          <w:p w:rsidR="00893ECE" w:rsidRPr="00132EEA" w:rsidRDefault="00893ECE" w:rsidP="00893ECE">
            <w:pPr>
              <w:autoSpaceDE w:val="0"/>
              <w:autoSpaceDN w:val="0"/>
              <w:rPr>
                <w:rFonts w:asciiTheme="minorEastAsia"/>
                <w:sz w:val="24"/>
                <w:szCs w:val="24"/>
              </w:rPr>
            </w:pPr>
            <w:r w:rsidRPr="00132EEA">
              <w:rPr>
                <w:rFonts w:asciiTheme="minorEastAsia" w:hint="eastAsia"/>
                <w:sz w:val="24"/>
                <w:szCs w:val="24"/>
              </w:rPr>
              <w:t xml:space="preserve">　</w:t>
            </w:r>
            <w:r w:rsidR="00EB438B">
              <w:rPr>
                <w:rFonts w:asciiTheme="minorEastAsia" w:hint="eastAsia"/>
                <w:sz w:val="24"/>
                <w:szCs w:val="24"/>
              </w:rPr>
              <w:t xml:space="preserve">　</w:t>
            </w:r>
            <w:r w:rsidRPr="00132EEA">
              <w:rPr>
                <w:rFonts w:asciiTheme="minorEastAsia" w:hint="eastAsia"/>
                <w:sz w:val="24"/>
                <w:szCs w:val="24"/>
              </w:rPr>
              <w:t>・住民票</w:t>
            </w:r>
          </w:p>
          <w:p w:rsidR="00893ECE" w:rsidRPr="00132EEA" w:rsidRDefault="00893ECE" w:rsidP="00893ECE">
            <w:pPr>
              <w:autoSpaceDE w:val="0"/>
              <w:autoSpaceDN w:val="0"/>
              <w:rPr>
                <w:rFonts w:asciiTheme="minorEastAsia"/>
                <w:sz w:val="24"/>
                <w:szCs w:val="24"/>
              </w:rPr>
            </w:pPr>
            <w:r w:rsidRPr="00132EEA">
              <w:rPr>
                <w:rFonts w:asciiTheme="minorEastAsia" w:hint="eastAsia"/>
                <w:sz w:val="24"/>
                <w:szCs w:val="24"/>
              </w:rPr>
              <w:t xml:space="preserve">　</w:t>
            </w:r>
            <w:r w:rsidR="00EB438B">
              <w:rPr>
                <w:rFonts w:asciiTheme="minorEastAsia" w:hint="eastAsia"/>
                <w:sz w:val="24"/>
                <w:szCs w:val="24"/>
              </w:rPr>
              <w:t xml:space="preserve">　</w:t>
            </w:r>
            <w:r w:rsidRPr="00132EEA">
              <w:rPr>
                <w:rFonts w:asciiTheme="minorEastAsia" w:hint="eastAsia"/>
                <w:sz w:val="24"/>
                <w:szCs w:val="24"/>
              </w:rPr>
              <w:t>・各委嘱状の複写</w:t>
            </w:r>
          </w:p>
          <w:p w:rsidR="00893ECE" w:rsidRPr="00132EEA" w:rsidRDefault="00893ECE" w:rsidP="00893ECE">
            <w:pPr>
              <w:autoSpaceDE w:val="0"/>
              <w:autoSpaceDN w:val="0"/>
              <w:rPr>
                <w:rFonts w:asciiTheme="minorEastAsia"/>
                <w:sz w:val="24"/>
                <w:szCs w:val="24"/>
              </w:rPr>
            </w:pPr>
            <w:r w:rsidRPr="00132EEA">
              <w:rPr>
                <w:rFonts w:asciiTheme="minorEastAsia" w:hint="eastAsia"/>
                <w:sz w:val="24"/>
                <w:szCs w:val="24"/>
              </w:rPr>
              <w:t xml:space="preserve">　</w:t>
            </w:r>
            <w:r w:rsidR="00EB438B">
              <w:rPr>
                <w:rFonts w:asciiTheme="minorEastAsia" w:hint="eastAsia"/>
                <w:sz w:val="24"/>
                <w:szCs w:val="24"/>
              </w:rPr>
              <w:t xml:space="preserve">　</w:t>
            </w:r>
            <w:r w:rsidRPr="00132EEA">
              <w:rPr>
                <w:rFonts w:asciiTheme="minorEastAsia" w:hint="eastAsia"/>
                <w:sz w:val="24"/>
                <w:szCs w:val="24"/>
              </w:rPr>
              <w:t>・消防団長の辞令の複写</w:t>
            </w:r>
          </w:p>
          <w:p w:rsidR="00893ECE" w:rsidRPr="00132EEA" w:rsidRDefault="00893ECE" w:rsidP="00893ECE">
            <w:pPr>
              <w:autoSpaceDE w:val="0"/>
              <w:autoSpaceDN w:val="0"/>
              <w:rPr>
                <w:rFonts w:asciiTheme="minorEastAsia"/>
                <w:sz w:val="24"/>
                <w:szCs w:val="24"/>
              </w:rPr>
            </w:pPr>
            <w:r w:rsidRPr="00132EEA">
              <w:rPr>
                <w:rFonts w:asciiTheme="minorEastAsia" w:hint="eastAsia"/>
                <w:sz w:val="24"/>
                <w:szCs w:val="24"/>
              </w:rPr>
              <w:t xml:space="preserve">　</w:t>
            </w:r>
            <w:r w:rsidR="00EB438B">
              <w:rPr>
                <w:rFonts w:asciiTheme="minorEastAsia" w:hint="eastAsia"/>
                <w:sz w:val="24"/>
                <w:szCs w:val="24"/>
              </w:rPr>
              <w:t xml:space="preserve">　</w:t>
            </w:r>
            <w:r w:rsidRPr="00132EEA">
              <w:rPr>
                <w:rFonts w:asciiTheme="minorEastAsia" w:hint="eastAsia"/>
                <w:sz w:val="24"/>
                <w:szCs w:val="24"/>
              </w:rPr>
              <w:t>・運転免許証の複写 等</w:t>
            </w:r>
          </w:p>
          <w:p w:rsidR="00893ECE" w:rsidRPr="00132EEA" w:rsidRDefault="00893ECE" w:rsidP="00893ECE">
            <w:pPr>
              <w:autoSpaceDE w:val="0"/>
              <w:autoSpaceDN w:val="0"/>
              <w:rPr>
                <w:rFonts w:asciiTheme="minorEastAsia"/>
                <w:sz w:val="24"/>
                <w:szCs w:val="24"/>
              </w:rPr>
            </w:pPr>
            <w:r w:rsidRPr="00132EEA">
              <w:rPr>
                <w:rFonts w:asciiTheme="minorEastAsia" w:hint="eastAsia"/>
                <w:sz w:val="24"/>
                <w:szCs w:val="24"/>
              </w:rPr>
              <w:t xml:space="preserve">　</w:t>
            </w:r>
            <w:r w:rsidR="00EB438B">
              <w:rPr>
                <w:rFonts w:asciiTheme="minorEastAsia" w:hint="eastAsia"/>
                <w:sz w:val="24"/>
                <w:szCs w:val="24"/>
              </w:rPr>
              <w:t xml:space="preserve">　</w:t>
            </w:r>
            <w:r w:rsidRPr="00132EEA">
              <w:rPr>
                <w:rFonts w:asciiTheme="minorEastAsia" w:hint="eastAsia"/>
                <w:sz w:val="24"/>
                <w:szCs w:val="24"/>
              </w:rPr>
              <w:t>事業者</w:t>
            </w:r>
          </w:p>
          <w:p w:rsidR="00893ECE" w:rsidRPr="00132EEA" w:rsidRDefault="00893ECE" w:rsidP="00893ECE">
            <w:pPr>
              <w:autoSpaceDE w:val="0"/>
              <w:autoSpaceDN w:val="0"/>
              <w:rPr>
                <w:rFonts w:asciiTheme="minorEastAsia"/>
                <w:sz w:val="24"/>
                <w:szCs w:val="24"/>
              </w:rPr>
            </w:pPr>
            <w:r w:rsidRPr="00132EEA">
              <w:rPr>
                <w:rFonts w:asciiTheme="minorEastAsia" w:hint="eastAsia"/>
                <w:sz w:val="24"/>
                <w:szCs w:val="24"/>
              </w:rPr>
              <w:t xml:space="preserve">　</w:t>
            </w:r>
            <w:r w:rsidR="00EB438B">
              <w:rPr>
                <w:rFonts w:asciiTheme="minorEastAsia" w:hint="eastAsia"/>
                <w:sz w:val="24"/>
                <w:szCs w:val="24"/>
              </w:rPr>
              <w:t xml:space="preserve">　</w:t>
            </w:r>
            <w:r w:rsidRPr="00132EEA">
              <w:rPr>
                <w:rFonts w:asciiTheme="minorEastAsia" w:hint="eastAsia"/>
                <w:sz w:val="24"/>
                <w:szCs w:val="24"/>
              </w:rPr>
              <w:t>・登記事項証明書 等</w:t>
            </w:r>
          </w:p>
        </w:tc>
      </w:tr>
      <w:tr w:rsidR="00893ECE" w:rsidRPr="00132EEA" w:rsidTr="00893ECE">
        <w:tc>
          <w:tcPr>
            <w:tcW w:w="636" w:type="dxa"/>
          </w:tcPr>
          <w:p w:rsidR="00893ECE" w:rsidRPr="00132EEA" w:rsidRDefault="00893ECE" w:rsidP="00DC7C09">
            <w:pPr>
              <w:autoSpaceDE w:val="0"/>
              <w:autoSpaceDN w:val="0"/>
              <w:spacing w:line="300" w:lineRule="auto"/>
              <w:rPr>
                <w:rFonts w:asciiTheme="minorEastAsia"/>
                <w:sz w:val="24"/>
                <w:szCs w:val="24"/>
              </w:rPr>
            </w:pPr>
            <w:r w:rsidRPr="00132EEA">
              <w:rPr>
                <w:rFonts w:asciiTheme="minorEastAsia" w:hint="eastAsia"/>
                <w:sz w:val="24"/>
                <w:szCs w:val="24"/>
              </w:rPr>
              <w:t>エ</w:t>
            </w:r>
          </w:p>
        </w:tc>
        <w:tc>
          <w:tcPr>
            <w:tcW w:w="3470" w:type="dxa"/>
          </w:tcPr>
          <w:p w:rsidR="00893ECE" w:rsidRPr="00132EEA" w:rsidRDefault="00893ECE" w:rsidP="00893ECE">
            <w:pPr>
              <w:autoSpaceDE w:val="0"/>
              <w:autoSpaceDN w:val="0"/>
              <w:spacing w:line="300" w:lineRule="auto"/>
              <w:jc w:val="left"/>
              <w:rPr>
                <w:rFonts w:asciiTheme="minorEastAsia"/>
                <w:sz w:val="24"/>
                <w:szCs w:val="24"/>
              </w:rPr>
            </w:pPr>
            <w:r w:rsidRPr="00132EEA">
              <w:rPr>
                <w:rFonts w:asciiTheme="minorEastAsia" w:hint="eastAsia"/>
                <w:sz w:val="24"/>
                <w:szCs w:val="24"/>
              </w:rPr>
              <w:t>計画作成にあたり合意形成を行った過程がわかる資料</w:t>
            </w:r>
          </w:p>
        </w:tc>
        <w:tc>
          <w:tcPr>
            <w:tcW w:w="5387" w:type="dxa"/>
          </w:tcPr>
          <w:p w:rsidR="00893ECE" w:rsidRPr="00132EEA" w:rsidRDefault="00893ECE" w:rsidP="00893ECE">
            <w:pPr>
              <w:autoSpaceDE w:val="0"/>
              <w:autoSpaceDN w:val="0"/>
              <w:spacing w:line="300" w:lineRule="auto"/>
              <w:rPr>
                <w:rFonts w:asciiTheme="minorEastAsia"/>
                <w:sz w:val="24"/>
                <w:szCs w:val="24"/>
              </w:rPr>
            </w:pPr>
            <w:r w:rsidRPr="00132EEA">
              <w:rPr>
                <w:rFonts w:asciiTheme="minorEastAsia" w:hint="eastAsia"/>
                <w:sz w:val="24"/>
                <w:szCs w:val="24"/>
              </w:rPr>
              <w:t>会議の議事録や会議日程、参加者がわかる資料等（地区防災計画の素案に記載があれば省略可能）</w:t>
            </w:r>
          </w:p>
        </w:tc>
      </w:tr>
    </w:tbl>
    <w:p w:rsidR="008673C1" w:rsidRPr="00132EEA" w:rsidRDefault="008673C1" w:rsidP="00DC7C09">
      <w:pPr>
        <w:autoSpaceDE w:val="0"/>
        <w:autoSpaceDN w:val="0"/>
        <w:spacing w:line="300" w:lineRule="auto"/>
        <w:rPr>
          <w:rFonts w:asciiTheme="minorEastAsia"/>
          <w:sz w:val="24"/>
          <w:szCs w:val="24"/>
        </w:rPr>
      </w:pPr>
    </w:p>
    <w:p w:rsidR="008673C1" w:rsidRPr="00132EEA" w:rsidRDefault="008673C1" w:rsidP="00DC7C09">
      <w:pPr>
        <w:autoSpaceDE w:val="0"/>
        <w:autoSpaceDN w:val="0"/>
        <w:spacing w:line="300" w:lineRule="auto"/>
        <w:rPr>
          <w:rFonts w:asciiTheme="majorEastAsia" w:eastAsiaTheme="majorEastAsia" w:hAnsiTheme="majorEastAsia"/>
          <w:b/>
          <w:sz w:val="24"/>
          <w:szCs w:val="24"/>
        </w:rPr>
      </w:pPr>
      <w:r w:rsidRPr="00132EEA">
        <w:rPr>
          <w:rFonts w:asciiTheme="majorEastAsia" w:eastAsiaTheme="majorEastAsia" w:hAnsiTheme="majorEastAsia" w:hint="eastAsia"/>
          <w:b/>
          <w:sz w:val="24"/>
          <w:szCs w:val="24"/>
        </w:rPr>
        <w:t>（</w:t>
      </w:r>
      <w:r w:rsidR="00EB438B">
        <w:rPr>
          <w:rFonts w:asciiTheme="majorEastAsia" w:eastAsiaTheme="majorEastAsia" w:hAnsiTheme="majorEastAsia" w:hint="eastAsia"/>
          <w:b/>
          <w:sz w:val="24"/>
          <w:szCs w:val="24"/>
        </w:rPr>
        <w:t>３</w:t>
      </w:r>
      <w:r w:rsidRPr="00132EEA">
        <w:rPr>
          <w:rFonts w:asciiTheme="majorEastAsia" w:eastAsiaTheme="majorEastAsia" w:hAnsiTheme="majorEastAsia" w:hint="eastAsia"/>
          <w:b/>
          <w:sz w:val="24"/>
          <w:szCs w:val="24"/>
        </w:rPr>
        <w:t>）市防災会議での審議</w:t>
      </w:r>
    </w:p>
    <w:p w:rsidR="008673C1" w:rsidRPr="00132EEA" w:rsidRDefault="008673C1" w:rsidP="008673C1">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作成された地区防災計画は、津島市防災会議で津島市地域防災計画に定める必要があるかどうか審議されます。主な審議項目は次のとおりです。</w:t>
      </w:r>
    </w:p>
    <w:tbl>
      <w:tblPr>
        <w:tblStyle w:val="ac"/>
        <w:tblW w:w="0" w:type="auto"/>
        <w:jc w:val="center"/>
        <w:tblLook w:val="04A0" w:firstRow="1" w:lastRow="0" w:firstColumn="1" w:lastColumn="0" w:noHBand="0" w:noVBand="1"/>
      </w:tblPr>
      <w:tblGrid>
        <w:gridCol w:w="8076"/>
      </w:tblGrid>
      <w:tr w:rsidR="008673C1" w:rsidRPr="00132EEA" w:rsidTr="00893ECE">
        <w:trPr>
          <w:jc w:val="center"/>
        </w:trPr>
        <w:tc>
          <w:tcPr>
            <w:tcW w:w="8076" w:type="dxa"/>
          </w:tcPr>
          <w:p w:rsidR="008673C1" w:rsidRPr="00132EEA" w:rsidRDefault="008673C1" w:rsidP="008673C1">
            <w:pPr>
              <w:autoSpaceDE w:val="0"/>
              <w:autoSpaceDN w:val="0"/>
              <w:spacing w:line="300" w:lineRule="auto"/>
              <w:rPr>
                <w:rFonts w:asciiTheme="minorEastAsia"/>
                <w:sz w:val="24"/>
                <w:szCs w:val="24"/>
              </w:rPr>
            </w:pPr>
            <w:r w:rsidRPr="00132EEA">
              <w:rPr>
                <w:rFonts w:asciiTheme="minorEastAsia" w:hint="eastAsia"/>
                <w:sz w:val="24"/>
                <w:szCs w:val="24"/>
              </w:rPr>
              <w:t>・計画作成に関して地区居住者等の間で合意や理解がなされていること</w:t>
            </w:r>
          </w:p>
          <w:p w:rsidR="008673C1" w:rsidRPr="00132EEA" w:rsidRDefault="008673C1" w:rsidP="008673C1">
            <w:pPr>
              <w:autoSpaceDE w:val="0"/>
              <w:autoSpaceDN w:val="0"/>
              <w:spacing w:line="300" w:lineRule="auto"/>
              <w:rPr>
                <w:rFonts w:asciiTheme="minorEastAsia"/>
                <w:sz w:val="24"/>
                <w:szCs w:val="24"/>
              </w:rPr>
            </w:pPr>
            <w:r w:rsidRPr="00132EEA">
              <w:rPr>
                <w:rFonts w:asciiTheme="minorEastAsia" w:hint="eastAsia"/>
                <w:sz w:val="24"/>
                <w:szCs w:val="24"/>
              </w:rPr>
              <w:t>・対象地区の範囲が明確になっていること</w:t>
            </w:r>
          </w:p>
          <w:p w:rsidR="008673C1" w:rsidRPr="00132EEA" w:rsidRDefault="008673C1" w:rsidP="008673C1">
            <w:pPr>
              <w:autoSpaceDE w:val="0"/>
              <w:autoSpaceDN w:val="0"/>
              <w:spacing w:line="300" w:lineRule="auto"/>
              <w:rPr>
                <w:rFonts w:asciiTheme="minorEastAsia"/>
                <w:sz w:val="24"/>
                <w:szCs w:val="24"/>
              </w:rPr>
            </w:pPr>
            <w:r w:rsidRPr="00132EEA">
              <w:rPr>
                <w:rFonts w:asciiTheme="minorEastAsia" w:hint="eastAsia"/>
                <w:sz w:val="24"/>
                <w:szCs w:val="24"/>
              </w:rPr>
              <w:t>・活動の目的、目標が決まっていること</w:t>
            </w:r>
          </w:p>
          <w:p w:rsidR="008673C1" w:rsidRPr="00132EEA" w:rsidRDefault="008673C1" w:rsidP="008673C1">
            <w:pPr>
              <w:autoSpaceDE w:val="0"/>
              <w:autoSpaceDN w:val="0"/>
              <w:spacing w:line="300" w:lineRule="auto"/>
              <w:rPr>
                <w:rFonts w:asciiTheme="minorEastAsia"/>
                <w:sz w:val="24"/>
                <w:szCs w:val="24"/>
              </w:rPr>
            </w:pPr>
            <w:r w:rsidRPr="00132EEA">
              <w:rPr>
                <w:rFonts w:asciiTheme="minorEastAsia" w:hint="eastAsia"/>
                <w:sz w:val="24"/>
                <w:szCs w:val="24"/>
              </w:rPr>
              <w:t>・地区の特性（自然特性及び社会特性）を把握していること</w:t>
            </w:r>
          </w:p>
          <w:p w:rsidR="008673C1" w:rsidRPr="00132EEA" w:rsidRDefault="008673C1" w:rsidP="008673C1">
            <w:pPr>
              <w:autoSpaceDE w:val="0"/>
              <w:autoSpaceDN w:val="0"/>
              <w:spacing w:line="300" w:lineRule="auto"/>
              <w:rPr>
                <w:rFonts w:asciiTheme="minorEastAsia"/>
                <w:sz w:val="24"/>
                <w:szCs w:val="24"/>
              </w:rPr>
            </w:pPr>
            <w:r w:rsidRPr="00132EEA">
              <w:rPr>
                <w:rFonts w:asciiTheme="minorEastAsia" w:hint="eastAsia"/>
                <w:sz w:val="24"/>
                <w:szCs w:val="24"/>
              </w:rPr>
              <w:t>・各種ハザードマップを参考としていること</w:t>
            </w:r>
          </w:p>
          <w:p w:rsidR="008673C1" w:rsidRPr="00132EEA" w:rsidRDefault="008673C1" w:rsidP="008673C1">
            <w:pPr>
              <w:autoSpaceDE w:val="0"/>
              <w:autoSpaceDN w:val="0"/>
              <w:spacing w:line="300" w:lineRule="auto"/>
              <w:rPr>
                <w:rFonts w:asciiTheme="minorEastAsia"/>
                <w:sz w:val="24"/>
                <w:szCs w:val="24"/>
              </w:rPr>
            </w:pPr>
            <w:r w:rsidRPr="00132EEA">
              <w:rPr>
                <w:rFonts w:asciiTheme="minorEastAsia" w:hint="eastAsia"/>
                <w:sz w:val="24"/>
                <w:szCs w:val="24"/>
              </w:rPr>
              <w:t>・平常時、災害時（避難行動）の活動を検討していること</w:t>
            </w:r>
          </w:p>
          <w:p w:rsidR="008673C1" w:rsidRPr="00132EEA" w:rsidRDefault="008673C1" w:rsidP="008673C1">
            <w:pPr>
              <w:autoSpaceDE w:val="0"/>
              <w:autoSpaceDN w:val="0"/>
              <w:spacing w:line="300" w:lineRule="auto"/>
              <w:rPr>
                <w:rFonts w:asciiTheme="minorEastAsia"/>
                <w:sz w:val="24"/>
                <w:szCs w:val="24"/>
              </w:rPr>
            </w:pPr>
            <w:r w:rsidRPr="00132EEA">
              <w:rPr>
                <w:rFonts w:asciiTheme="minorEastAsia" w:hint="eastAsia"/>
                <w:sz w:val="24"/>
                <w:szCs w:val="24"/>
              </w:rPr>
              <w:t>・計画の見直しについて規定していること</w:t>
            </w:r>
          </w:p>
          <w:p w:rsidR="008673C1" w:rsidRPr="00132EEA" w:rsidRDefault="008673C1" w:rsidP="008673C1">
            <w:pPr>
              <w:autoSpaceDE w:val="0"/>
              <w:autoSpaceDN w:val="0"/>
              <w:spacing w:line="300" w:lineRule="auto"/>
              <w:rPr>
                <w:rFonts w:asciiTheme="minorEastAsia"/>
                <w:sz w:val="24"/>
                <w:szCs w:val="24"/>
              </w:rPr>
            </w:pPr>
            <w:r w:rsidRPr="00132EEA">
              <w:rPr>
                <w:rFonts w:asciiTheme="minorEastAsia" w:hint="eastAsia"/>
                <w:sz w:val="24"/>
                <w:szCs w:val="24"/>
              </w:rPr>
              <w:t>・津島市地域防災計画に抵触していないこと</w:t>
            </w:r>
          </w:p>
        </w:tc>
      </w:tr>
    </w:tbl>
    <w:p w:rsidR="008673C1" w:rsidRPr="00132EEA" w:rsidRDefault="008673C1" w:rsidP="00DC7C09">
      <w:pPr>
        <w:autoSpaceDE w:val="0"/>
        <w:autoSpaceDN w:val="0"/>
        <w:spacing w:line="300" w:lineRule="auto"/>
        <w:rPr>
          <w:rFonts w:asciiTheme="minorEastAsia"/>
          <w:sz w:val="24"/>
          <w:szCs w:val="24"/>
        </w:rPr>
      </w:pPr>
    </w:p>
    <w:p w:rsidR="008673C1" w:rsidRPr="00132EEA" w:rsidRDefault="008673C1" w:rsidP="00DC7C09">
      <w:pPr>
        <w:autoSpaceDE w:val="0"/>
        <w:autoSpaceDN w:val="0"/>
        <w:spacing w:line="300" w:lineRule="auto"/>
        <w:rPr>
          <w:rFonts w:asciiTheme="majorEastAsia" w:eastAsiaTheme="majorEastAsia" w:hAnsiTheme="majorEastAsia"/>
          <w:b/>
          <w:sz w:val="24"/>
          <w:szCs w:val="24"/>
        </w:rPr>
      </w:pPr>
      <w:r w:rsidRPr="00132EEA">
        <w:rPr>
          <w:rFonts w:asciiTheme="majorEastAsia" w:eastAsiaTheme="majorEastAsia" w:hAnsiTheme="majorEastAsia" w:hint="eastAsia"/>
          <w:b/>
          <w:sz w:val="24"/>
          <w:szCs w:val="24"/>
        </w:rPr>
        <w:t>（</w:t>
      </w:r>
      <w:r w:rsidR="00EB438B">
        <w:rPr>
          <w:rFonts w:asciiTheme="majorEastAsia" w:eastAsiaTheme="majorEastAsia" w:hAnsiTheme="majorEastAsia" w:hint="eastAsia"/>
          <w:b/>
          <w:sz w:val="24"/>
          <w:szCs w:val="24"/>
        </w:rPr>
        <w:t>４</w:t>
      </w:r>
      <w:r w:rsidRPr="00132EEA">
        <w:rPr>
          <w:rFonts w:asciiTheme="majorEastAsia" w:eastAsiaTheme="majorEastAsia" w:hAnsiTheme="majorEastAsia" w:hint="eastAsia"/>
          <w:b/>
          <w:sz w:val="24"/>
          <w:szCs w:val="24"/>
        </w:rPr>
        <w:t>）審議結果の通知等</w:t>
      </w:r>
    </w:p>
    <w:p w:rsidR="008673C1" w:rsidRPr="00132EEA" w:rsidRDefault="008673C1" w:rsidP="008673C1">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津島市防災会議において津島市地域防災計画に定める必要があると認められたときは、その旨及び理由を提案者へ通知し、津島市地域防災計画の資料編に計画名や策定年度等を掲載します。</w:t>
      </w:r>
    </w:p>
    <w:p w:rsidR="008673C1" w:rsidRPr="00132EEA" w:rsidRDefault="008673C1" w:rsidP="00DC7C09">
      <w:pPr>
        <w:autoSpaceDE w:val="0"/>
        <w:autoSpaceDN w:val="0"/>
        <w:spacing w:line="300" w:lineRule="auto"/>
        <w:rPr>
          <w:rFonts w:asciiTheme="minorEastAsia"/>
          <w:sz w:val="24"/>
          <w:szCs w:val="24"/>
        </w:rPr>
      </w:pPr>
    </w:p>
    <w:p w:rsidR="008673C1" w:rsidRPr="00132EEA" w:rsidRDefault="008673C1" w:rsidP="00DC7C09">
      <w:pPr>
        <w:autoSpaceDE w:val="0"/>
        <w:autoSpaceDN w:val="0"/>
        <w:spacing w:line="300" w:lineRule="auto"/>
        <w:rPr>
          <w:rFonts w:asciiTheme="majorEastAsia" w:eastAsiaTheme="majorEastAsia" w:hAnsiTheme="majorEastAsia"/>
          <w:b/>
          <w:sz w:val="24"/>
          <w:szCs w:val="24"/>
        </w:rPr>
      </w:pPr>
      <w:r w:rsidRPr="00132EEA">
        <w:rPr>
          <w:rFonts w:asciiTheme="majorEastAsia" w:eastAsiaTheme="majorEastAsia" w:hAnsiTheme="majorEastAsia" w:hint="eastAsia"/>
          <w:b/>
          <w:sz w:val="24"/>
          <w:szCs w:val="24"/>
        </w:rPr>
        <w:t>（</w:t>
      </w:r>
      <w:r w:rsidR="00EB438B">
        <w:rPr>
          <w:rFonts w:asciiTheme="majorEastAsia" w:eastAsiaTheme="majorEastAsia" w:hAnsiTheme="majorEastAsia" w:hint="eastAsia"/>
          <w:b/>
          <w:sz w:val="24"/>
          <w:szCs w:val="24"/>
        </w:rPr>
        <w:t>５</w:t>
      </w:r>
      <w:r w:rsidRPr="00132EEA">
        <w:rPr>
          <w:rFonts w:asciiTheme="majorEastAsia" w:eastAsiaTheme="majorEastAsia" w:hAnsiTheme="majorEastAsia" w:hint="eastAsia"/>
          <w:b/>
          <w:sz w:val="24"/>
          <w:szCs w:val="24"/>
        </w:rPr>
        <w:t>）津島市公式ホームページへの掲載</w:t>
      </w:r>
    </w:p>
    <w:p w:rsidR="008673C1" w:rsidRPr="00132EEA" w:rsidRDefault="008673C1" w:rsidP="008673C1">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津島市地域防災計画に定められている地区防災計画は、津島市公式ホームページの「地区防災計画」のページに掲載させていただきます。</w:t>
      </w:r>
    </w:p>
    <w:p w:rsidR="008673C1" w:rsidRPr="00132EEA" w:rsidRDefault="008673C1" w:rsidP="00980DD3">
      <w:pPr>
        <w:autoSpaceDE w:val="0"/>
        <w:autoSpaceDN w:val="0"/>
        <w:spacing w:line="300" w:lineRule="auto"/>
        <w:ind w:left="240" w:hangingChars="100" w:hanging="240"/>
        <w:rPr>
          <w:rFonts w:asciiTheme="minorEastAsia" w:hAnsiTheme="majorEastAsia"/>
          <w:sz w:val="24"/>
          <w:szCs w:val="24"/>
        </w:rPr>
      </w:pPr>
      <w:r w:rsidRPr="00132EEA">
        <w:rPr>
          <w:rFonts w:asciiTheme="minorEastAsia" w:hint="eastAsia"/>
          <w:sz w:val="24"/>
          <w:szCs w:val="24"/>
        </w:rPr>
        <w:t xml:space="preserve">　　掲載の際には、個人情報等の非公開情報は掲載可否を確認した上で否であれば非公開とさせていただきますので、地区防災計画には個人情報等を記載いただいて差し支えなく、必要な情報は積極的に記載してください。</w:t>
      </w:r>
      <w:bookmarkStart w:id="9" w:name="_Toc58241525"/>
      <w:r w:rsidRPr="00132EEA">
        <w:rPr>
          <w:rFonts w:asciiTheme="minorEastAsia" w:hAnsiTheme="majorEastAsia"/>
          <w:sz w:val="24"/>
          <w:szCs w:val="24"/>
        </w:rPr>
        <w:br w:type="page"/>
      </w:r>
    </w:p>
    <w:p w:rsidR="008673C1" w:rsidRPr="00132EEA" w:rsidRDefault="00893ECE" w:rsidP="00893ECE">
      <w:pPr>
        <w:widowControl/>
        <w:spacing w:line="300" w:lineRule="auto"/>
        <w:jc w:val="left"/>
        <w:rPr>
          <w:rFonts w:asciiTheme="minorEastAsia" w:hAnsiTheme="majorEastAsia"/>
          <w:sz w:val="24"/>
          <w:szCs w:val="24"/>
        </w:rPr>
      </w:pPr>
      <w:r w:rsidRPr="00132EEA">
        <w:rPr>
          <w:rFonts w:asciiTheme="minorEastAsia" w:hAnsiTheme="majorEastAsia" w:hint="eastAsia"/>
          <w:sz w:val="24"/>
          <w:szCs w:val="24"/>
        </w:rPr>
        <w:lastRenderedPageBreak/>
        <w:t>様式１</w:t>
      </w:r>
    </w:p>
    <w:p w:rsidR="008673C1" w:rsidRPr="00132EEA" w:rsidRDefault="008673C1" w:rsidP="008673C1">
      <w:pPr>
        <w:widowControl/>
        <w:wordWrap w:val="0"/>
        <w:spacing w:line="300" w:lineRule="auto"/>
        <w:jc w:val="right"/>
        <w:rPr>
          <w:rFonts w:asciiTheme="minorEastAsia" w:hAnsiTheme="majorEastAsia"/>
          <w:sz w:val="24"/>
          <w:szCs w:val="24"/>
        </w:rPr>
      </w:pPr>
      <w:r w:rsidRPr="00132EEA">
        <w:rPr>
          <w:rFonts w:asciiTheme="minorEastAsia" w:hAnsiTheme="majorEastAsia" w:hint="eastAsia"/>
          <w:sz w:val="24"/>
          <w:szCs w:val="24"/>
        </w:rPr>
        <w:t xml:space="preserve">○○年○○月○○日　</w:t>
      </w:r>
    </w:p>
    <w:p w:rsidR="008673C1" w:rsidRPr="00132EEA" w:rsidRDefault="008673C1" w:rsidP="008673C1">
      <w:pPr>
        <w:widowControl/>
        <w:spacing w:line="300" w:lineRule="auto"/>
        <w:jc w:val="left"/>
        <w:rPr>
          <w:rFonts w:asciiTheme="minorEastAsia" w:hAnsiTheme="majorEastAsia"/>
          <w:sz w:val="24"/>
          <w:szCs w:val="24"/>
        </w:rPr>
      </w:pPr>
      <w:r w:rsidRPr="00132EEA">
        <w:rPr>
          <w:rFonts w:asciiTheme="minorEastAsia" w:hAnsiTheme="majorEastAsia" w:hint="eastAsia"/>
          <w:sz w:val="24"/>
          <w:szCs w:val="24"/>
        </w:rPr>
        <w:t xml:space="preserve">　　　津島市防災会議</w:t>
      </w:r>
      <w:r w:rsidR="00181CDD" w:rsidRPr="00132EEA">
        <w:rPr>
          <w:rFonts w:asciiTheme="minorEastAsia" w:hAnsiTheme="majorEastAsia" w:hint="eastAsia"/>
          <w:sz w:val="24"/>
          <w:szCs w:val="24"/>
        </w:rPr>
        <w:t>会長</w:t>
      </w:r>
    </w:p>
    <w:p w:rsidR="008673C1" w:rsidRPr="00132EEA" w:rsidRDefault="008673C1" w:rsidP="008673C1">
      <w:pPr>
        <w:widowControl/>
        <w:spacing w:line="300" w:lineRule="auto"/>
        <w:jc w:val="left"/>
        <w:rPr>
          <w:rFonts w:asciiTheme="minorEastAsia" w:hAnsiTheme="majorEastAsia"/>
          <w:sz w:val="24"/>
          <w:szCs w:val="24"/>
        </w:rPr>
      </w:pPr>
      <w:r w:rsidRPr="00132EEA">
        <w:rPr>
          <w:rFonts w:asciiTheme="minorEastAsia" w:hAnsiTheme="majorEastAsia" w:hint="eastAsia"/>
          <w:sz w:val="24"/>
          <w:szCs w:val="24"/>
        </w:rPr>
        <w:t xml:space="preserve">　　　津島市長 </w:t>
      </w:r>
      <w:r w:rsidR="00181CDD">
        <w:rPr>
          <w:rFonts w:asciiTheme="minorEastAsia" w:hAnsiTheme="majorEastAsia" w:hint="eastAsia"/>
          <w:sz w:val="24"/>
          <w:szCs w:val="24"/>
        </w:rPr>
        <w:t xml:space="preserve">〇〇 </w:t>
      </w:r>
      <w:bookmarkStart w:id="10" w:name="_GoBack"/>
      <w:bookmarkEnd w:id="10"/>
      <w:r w:rsidR="00181CDD">
        <w:rPr>
          <w:rFonts w:asciiTheme="minorEastAsia" w:hAnsiTheme="majorEastAsia" w:hint="eastAsia"/>
          <w:sz w:val="24"/>
          <w:szCs w:val="24"/>
        </w:rPr>
        <w:t>〇〇</w:t>
      </w:r>
      <w:r w:rsidRPr="00132EEA">
        <w:rPr>
          <w:rFonts w:asciiTheme="minorEastAsia" w:hAnsiTheme="majorEastAsia" w:hint="eastAsia"/>
          <w:sz w:val="24"/>
          <w:szCs w:val="24"/>
        </w:rPr>
        <w:t xml:space="preserve"> 様</w:t>
      </w:r>
    </w:p>
    <w:p w:rsidR="008673C1" w:rsidRPr="00132EEA" w:rsidRDefault="008673C1" w:rsidP="008673C1">
      <w:pPr>
        <w:widowControl/>
        <w:wordWrap w:val="0"/>
        <w:spacing w:line="300" w:lineRule="auto"/>
        <w:jc w:val="right"/>
        <w:rPr>
          <w:rFonts w:asciiTheme="minorEastAsia" w:hAnsiTheme="majorEastAsia"/>
          <w:sz w:val="24"/>
          <w:szCs w:val="24"/>
        </w:rPr>
      </w:pPr>
      <w:r w:rsidRPr="00132EEA">
        <w:rPr>
          <w:rFonts w:asciiTheme="minorEastAsia" w:hAnsiTheme="majorEastAsia" w:hint="eastAsia"/>
          <w:sz w:val="24"/>
          <w:szCs w:val="24"/>
        </w:rPr>
        <w:t xml:space="preserve">（地区団体名）〇〇区自主防災会 　　</w:t>
      </w:r>
    </w:p>
    <w:p w:rsidR="008673C1" w:rsidRPr="00132EEA" w:rsidRDefault="008673C1" w:rsidP="008673C1">
      <w:pPr>
        <w:widowControl/>
        <w:wordWrap w:val="0"/>
        <w:spacing w:line="300" w:lineRule="auto"/>
        <w:jc w:val="right"/>
        <w:rPr>
          <w:rFonts w:asciiTheme="minorEastAsia" w:hAnsiTheme="majorEastAsia"/>
          <w:sz w:val="24"/>
          <w:szCs w:val="24"/>
        </w:rPr>
      </w:pPr>
      <w:r w:rsidRPr="00132EEA">
        <w:rPr>
          <w:rFonts w:asciiTheme="minorEastAsia" w:hAnsiTheme="majorEastAsia" w:hint="eastAsia"/>
          <w:sz w:val="24"/>
          <w:szCs w:val="24"/>
        </w:rPr>
        <w:t xml:space="preserve">（地区代表者）会長 ○○ ○○　　</w:t>
      </w:r>
    </w:p>
    <w:p w:rsidR="008673C1" w:rsidRPr="00132EEA" w:rsidRDefault="008673C1" w:rsidP="008673C1">
      <w:pPr>
        <w:widowControl/>
        <w:spacing w:line="300" w:lineRule="auto"/>
        <w:jc w:val="right"/>
        <w:rPr>
          <w:rFonts w:asciiTheme="minorEastAsia" w:hAnsiTheme="majorEastAsia"/>
          <w:sz w:val="24"/>
          <w:szCs w:val="24"/>
        </w:rPr>
      </w:pPr>
    </w:p>
    <w:p w:rsidR="008673C1" w:rsidRPr="00132EEA" w:rsidRDefault="008673C1" w:rsidP="008673C1">
      <w:pPr>
        <w:widowControl/>
        <w:spacing w:line="300" w:lineRule="auto"/>
        <w:jc w:val="center"/>
        <w:rPr>
          <w:rFonts w:asciiTheme="minorEastAsia" w:hAnsiTheme="majorEastAsia"/>
          <w:sz w:val="24"/>
          <w:szCs w:val="24"/>
        </w:rPr>
      </w:pPr>
      <w:r w:rsidRPr="00132EEA">
        <w:rPr>
          <w:rFonts w:asciiTheme="minorEastAsia" w:hAnsiTheme="majorEastAsia" w:hint="eastAsia"/>
          <w:sz w:val="24"/>
          <w:szCs w:val="24"/>
        </w:rPr>
        <w:t>地区防災計画提案書</w:t>
      </w:r>
    </w:p>
    <w:p w:rsidR="008673C1" w:rsidRPr="00132EEA" w:rsidRDefault="008673C1" w:rsidP="008673C1">
      <w:pPr>
        <w:widowControl/>
        <w:spacing w:line="300" w:lineRule="auto"/>
        <w:jc w:val="left"/>
        <w:rPr>
          <w:rFonts w:asciiTheme="minorEastAsia" w:hAnsiTheme="majorEastAsia"/>
          <w:sz w:val="24"/>
          <w:szCs w:val="24"/>
        </w:rPr>
      </w:pPr>
      <w:r w:rsidRPr="00132EEA">
        <w:rPr>
          <w:rFonts w:asciiTheme="minorEastAsia" w:hAnsiTheme="majorEastAsia" w:hint="eastAsia"/>
          <w:sz w:val="24"/>
          <w:szCs w:val="24"/>
        </w:rPr>
        <w:t xml:space="preserve">　見出しのことにつきまして、災害対策基本法第４２条の２第２項の規定に基づき、津島市地域防災計画に下記の地区防災計画を定めることについて、必要書類を添えて提案します。</w:t>
      </w:r>
    </w:p>
    <w:p w:rsidR="008673C1" w:rsidRPr="00132EEA" w:rsidRDefault="008673C1" w:rsidP="008673C1">
      <w:pPr>
        <w:widowControl/>
        <w:spacing w:line="300" w:lineRule="auto"/>
        <w:jc w:val="center"/>
        <w:rPr>
          <w:rFonts w:asciiTheme="minorEastAsia" w:hAnsiTheme="majorEastAsia"/>
          <w:sz w:val="24"/>
          <w:szCs w:val="24"/>
        </w:rPr>
      </w:pPr>
      <w:r w:rsidRPr="00132EEA">
        <w:rPr>
          <w:rFonts w:asciiTheme="minorEastAsia" w:hAnsiTheme="majorEastAsia" w:hint="eastAsia"/>
          <w:sz w:val="24"/>
          <w:szCs w:val="24"/>
        </w:rPr>
        <w:t>記</w:t>
      </w:r>
    </w:p>
    <w:p w:rsidR="008673C1" w:rsidRPr="00132EEA" w:rsidRDefault="008673C1" w:rsidP="008673C1">
      <w:pPr>
        <w:widowControl/>
        <w:spacing w:line="300" w:lineRule="auto"/>
        <w:jc w:val="left"/>
        <w:rPr>
          <w:rFonts w:asciiTheme="minorEastAsia" w:hAnsiTheme="majorEastAsia"/>
          <w:sz w:val="24"/>
          <w:szCs w:val="24"/>
        </w:rPr>
      </w:pPr>
      <w:r w:rsidRPr="00132EEA">
        <w:rPr>
          <w:rFonts w:asciiTheme="minorEastAsia" w:hAnsiTheme="majorEastAsia" w:hint="eastAsia"/>
          <w:sz w:val="24"/>
          <w:szCs w:val="24"/>
        </w:rPr>
        <w:t xml:space="preserve">　１　計画名称「○○地区防災計画」</w:t>
      </w:r>
    </w:p>
    <w:p w:rsidR="008673C1" w:rsidRPr="00132EEA" w:rsidRDefault="008673C1" w:rsidP="008673C1">
      <w:pPr>
        <w:widowControl/>
        <w:spacing w:line="300" w:lineRule="auto"/>
        <w:jc w:val="left"/>
        <w:rPr>
          <w:rFonts w:asciiTheme="minorEastAsia" w:hAnsiTheme="majorEastAsia"/>
          <w:sz w:val="24"/>
          <w:szCs w:val="24"/>
        </w:rPr>
      </w:pPr>
    </w:p>
    <w:p w:rsidR="008673C1" w:rsidRPr="00132EEA" w:rsidRDefault="008673C1" w:rsidP="008673C1">
      <w:pPr>
        <w:widowControl/>
        <w:spacing w:line="300" w:lineRule="auto"/>
        <w:jc w:val="left"/>
        <w:rPr>
          <w:rFonts w:asciiTheme="minorEastAsia" w:hAnsiTheme="majorEastAsia"/>
          <w:sz w:val="24"/>
          <w:szCs w:val="24"/>
        </w:rPr>
      </w:pPr>
      <w:r w:rsidRPr="00132EEA">
        <w:rPr>
          <w:rFonts w:asciiTheme="minorEastAsia" w:hAnsiTheme="majorEastAsia" w:hint="eastAsia"/>
          <w:sz w:val="24"/>
          <w:szCs w:val="24"/>
        </w:rPr>
        <w:t xml:space="preserve">　２　提案者</w:t>
      </w:r>
    </w:p>
    <w:p w:rsidR="008673C1" w:rsidRPr="00132EEA" w:rsidRDefault="008673C1" w:rsidP="008673C1">
      <w:pPr>
        <w:widowControl/>
        <w:spacing w:line="300" w:lineRule="auto"/>
        <w:jc w:val="left"/>
        <w:rPr>
          <w:rFonts w:asciiTheme="minorEastAsia" w:hAnsiTheme="majorEastAsia"/>
          <w:sz w:val="24"/>
          <w:szCs w:val="24"/>
        </w:rPr>
      </w:pPr>
      <w:r w:rsidRPr="00132EEA">
        <w:rPr>
          <w:rFonts w:asciiTheme="minorEastAsia" w:hAnsiTheme="majorEastAsia" w:hint="eastAsia"/>
          <w:sz w:val="24"/>
          <w:szCs w:val="24"/>
        </w:rPr>
        <w:t xml:space="preserve">　　　氏名・法人名 住所・所在地 連絡先（電話番号等）</w:t>
      </w:r>
    </w:p>
    <w:p w:rsidR="008673C1" w:rsidRPr="00132EEA" w:rsidRDefault="008673C1" w:rsidP="008673C1">
      <w:pPr>
        <w:widowControl/>
        <w:spacing w:line="300" w:lineRule="auto"/>
        <w:jc w:val="left"/>
        <w:rPr>
          <w:rFonts w:asciiTheme="minorEastAsia" w:hAnsiTheme="majorEastAsia"/>
          <w:sz w:val="24"/>
          <w:szCs w:val="24"/>
        </w:rPr>
      </w:pPr>
    </w:p>
    <w:p w:rsidR="008673C1" w:rsidRPr="00132EEA" w:rsidRDefault="008673C1" w:rsidP="008673C1">
      <w:pPr>
        <w:widowControl/>
        <w:spacing w:line="300" w:lineRule="auto"/>
        <w:jc w:val="left"/>
        <w:rPr>
          <w:rFonts w:asciiTheme="minorEastAsia" w:hAnsiTheme="majorEastAsia"/>
          <w:sz w:val="24"/>
          <w:szCs w:val="24"/>
        </w:rPr>
      </w:pPr>
      <w:r w:rsidRPr="00132EEA">
        <w:rPr>
          <w:rFonts w:asciiTheme="minorEastAsia" w:hAnsiTheme="majorEastAsia" w:hint="eastAsia"/>
          <w:sz w:val="24"/>
          <w:szCs w:val="24"/>
        </w:rPr>
        <w:t xml:space="preserve">　３ 添付書類</w:t>
      </w:r>
    </w:p>
    <w:p w:rsidR="008673C1" w:rsidRPr="00132EEA" w:rsidRDefault="008673C1" w:rsidP="008673C1">
      <w:pPr>
        <w:widowControl/>
        <w:spacing w:line="300" w:lineRule="auto"/>
        <w:jc w:val="left"/>
        <w:rPr>
          <w:rFonts w:asciiTheme="minorEastAsia" w:hAnsiTheme="majorEastAsia"/>
          <w:sz w:val="24"/>
          <w:szCs w:val="24"/>
        </w:rPr>
      </w:pPr>
      <w:r w:rsidRPr="00132EEA">
        <w:rPr>
          <w:rFonts w:asciiTheme="minorEastAsia" w:hAnsiTheme="majorEastAsia" w:hint="eastAsia"/>
          <w:sz w:val="24"/>
          <w:szCs w:val="24"/>
        </w:rPr>
        <w:t xml:space="preserve">　　①　「○○地区防災計画（案）」</w:t>
      </w:r>
    </w:p>
    <w:p w:rsidR="008673C1" w:rsidRPr="00132EEA" w:rsidRDefault="008673C1" w:rsidP="008673C1">
      <w:pPr>
        <w:widowControl/>
        <w:spacing w:line="300" w:lineRule="auto"/>
        <w:jc w:val="left"/>
        <w:rPr>
          <w:rFonts w:asciiTheme="minorEastAsia" w:hAnsiTheme="majorEastAsia"/>
          <w:sz w:val="24"/>
          <w:szCs w:val="24"/>
        </w:rPr>
      </w:pPr>
      <w:r w:rsidRPr="00132EEA">
        <w:rPr>
          <w:rFonts w:asciiTheme="minorEastAsia" w:hAnsiTheme="majorEastAsia" w:hint="eastAsia"/>
          <w:sz w:val="24"/>
          <w:szCs w:val="24"/>
        </w:rPr>
        <w:t xml:space="preserve">　　②　資格証明書類</w:t>
      </w:r>
    </w:p>
    <w:p w:rsidR="008673C1" w:rsidRPr="00132EEA" w:rsidRDefault="008673C1" w:rsidP="008673C1">
      <w:pPr>
        <w:widowControl/>
        <w:spacing w:line="300" w:lineRule="auto"/>
        <w:jc w:val="left"/>
        <w:rPr>
          <w:rFonts w:asciiTheme="minorEastAsia" w:hAnsiTheme="majorEastAsia"/>
          <w:sz w:val="24"/>
          <w:szCs w:val="24"/>
        </w:rPr>
      </w:pPr>
      <w:r w:rsidRPr="00132EEA">
        <w:rPr>
          <w:rFonts w:asciiTheme="minorEastAsia" w:hAnsiTheme="majorEastAsia" w:hint="eastAsia"/>
          <w:sz w:val="24"/>
          <w:szCs w:val="24"/>
        </w:rPr>
        <w:t xml:space="preserve">　　　（ア）申請者全員の住所が確認できるもの（提案者が個人の場合）</w:t>
      </w:r>
    </w:p>
    <w:p w:rsidR="008673C1" w:rsidRPr="00132EEA" w:rsidRDefault="008673C1" w:rsidP="008673C1">
      <w:pPr>
        <w:widowControl/>
        <w:spacing w:line="300" w:lineRule="auto"/>
        <w:jc w:val="left"/>
        <w:rPr>
          <w:rFonts w:asciiTheme="minorEastAsia" w:hAnsiTheme="majorEastAsia"/>
          <w:sz w:val="24"/>
          <w:szCs w:val="24"/>
        </w:rPr>
      </w:pPr>
      <w:r w:rsidRPr="00132EEA">
        <w:rPr>
          <w:rFonts w:asciiTheme="minorEastAsia" w:hAnsiTheme="majorEastAsia" w:hint="eastAsia"/>
          <w:sz w:val="24"/>
          <w:szCs w:val="24"/>
        </w:rPr>
        <w:t xml:space="preserve">　　　　　　・免許証写し、住民票抄本等</w:t>
      </w:r>
    </w:p>
    <w:p w:rsidR="008673C1" w:rsidRPr="00132EEA" w:rsidRDefault="008673C1" w:rsidP="008673C1">
      <w:pPr>
        <w:widowControl/>
        <w:spacing w:line="300" w:lineRule="auto"/>
        <w:jc w:val="left"/>
        <w:rPr>
          <w:rFonts w:asciiTheme="minorEastAsia" w:hAnsiTheme="majorEastAsia" w:cstheme="majorBidi"/>
          <w:sz w:val="24"/>
          <w:szCs w:val="24"/>
        </w:rPr>
      </w:pPr>
      <w:r w:rsidRPr="00132EEA">
        <w:rPr>
          <w:rFonts w:asciiTheme="minorEastAsia" w:hAnsiTheme="majorEastAsia" w:hint="eastAsia"/>
          <w:sz w:val="24"/>
          <w:szCs w:val="24"/>
        </w:rPr>
        <w:t xml:space="preserve">　　　（イ）登記事項証明書（提案者が法人の場合）</w:t>
      </w:r>
      <w:r w:rsidRPr="00132EEA">
        <w:rPr>
          <w:rFonts w:asciiTheme="minorEastAsia" w:hAnsiTheme="majorEastAsia"/>
          <w:sz w:val="24"/>
          <w:szCs w:val="24"/>
        </w:rPr>
        <w:br w:type="page"/>
      </w:r>
    </w:p>
    <w:p w:rsidR="008C1258" w:rsidRPr="00132EEA" w:rsidRDefault="00E02F0A" w:rsidP="00DC7C09">
      <w:pPr>
        <w:pStyle w:val="1"/>
        <w:autoSpaceDE w:val="0"/>
        <w:autoSpaceDN w:val="0"/>
        <w:rPr>
          <w:rFonts w:asciiTheme="minorEastAsia" w:eastAsiaTheme="minorEastAsia" w:hAnsiTheme="majorEastAsia"/>
          <w:b/>
          <w:sz w:val="28"/>
        </w:rPr>
      </w:pPr>
      <w:r w:rsidRPr="00132EEA">
        <w:rPr>
          <w:rFonts w:asciiTheme="minorEastAsia" w:eastAsiaTheme="minorEastAsia" w:hAnsiTheme="majorEastAsia" w:hint="eastAsia"/>
          <w:b/>
          <w:sz w:val="28"/>
        </w:rPr>
        <w:lastRenderedPageBreak/>
        <w:t>地区防災計画策定後の</w:t>
      </w:r>
      <w:bookmarkEnd w:id="9"/>
      <w:r w:rsidR="00ED2B0F">
        <w:rPr>
          <w:rFonts w:asciiTheme="minorEastAsia" w:eastAsiaTheme="minorEastAsia" w:hAnsiTheme="majorEastAsia" w:hint="eastAsia"/>
          <w:b/>
          <w:sz w:val="28"/>
        </w:rPr>
        <w:t>取組</w:t>
      </w:r>
    </w:p>
    <w:p w:rsidR="00E02F0A" w:rsidRPr="00132EEA" w:rsidRDefault="00893ECE" w:rsidP="00DC7C09">
      <w:pPr>
        <w:autoSpaceDE w:val="0"/>
        <w:autoSpaceDN w:val="0"/>
        <w:spacing w:line="300" w:lineRule="auto"/>
        <w:rPr>
          <w:rFonts w:asciiTheme="majorEastAsia" w:eastAsiaTheme="majorEastAsia" w:hAnsiTheme="majorEastAsia"/>
          <w:b/>
          <w:sz w:val="24"/>
          <w:szCs w:val="24"/>
        </w:rPr>
      </w:pPr>
      <w:r w:rsidRPr="00132EEA">
        <w:rPr>
          <w:rFonts w:asciiTheme="majorEastAsia" w:eastAsiaTheme="majorEastAsia" w:hAnsiTheme="majorEastAsia" w:hint="eastAsia"/>
          <w:b/>
          <w:sz w:val="24"/>
          <w:szCs w:val="24"/>
        </w:rPr>
        <w:t>（１）防災訓練の実施</w:t>
      </w:r>
    </w:p>
    <w:p w:rsidR="00893ECE" w:rsidRPr="00132EEA" w:rsidRDefault="00893ECE" w:rsidP="00893ECE">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地区居住者等が、災害時に地区防災計画に定められている活動を行うことができるように、毎年災害を想定した訓練を実施することが必要です。訓練を</w:t>
      </w:r>
      <w:r w:rsidR="007D5C83" w:rsidRPr="00132EEA">
        <w:rPr>
          <w:rFonts w:asciiTheme="minorEastAsia" w:hint="eastAsia"/>
          <w:sz w:val="24"/>
          <w:szCs w:val="24"/>
        </w:rPr>
        <w:t>実施</w:t>
      </w:r>
      <w:r w:rsidRPr="00132EEA">
        <w:rPr>
          <w:rFonts w:asciiTheme="minorEastAsia" w:hint="eastAsia"/>
          <w:sz w:val="24"/>
          <w:szCs w:val="24"/>
        </w:rPr>
        <w:t>する際、市役所にご相談いただければ、必要に応じて支援させていただきます。</w:t>
      </w:r>
    </w:p>
    <w:p w:rsidR="00E02F0A" w:rsidRPr="00132EEA" w:rsidRDefault="00893ECE" w:rsidP="00893ECE">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地区防災計画を策定して満足するのではなく、訓練を行うことで地域防災力を維持・向上していくことが重要です。</w:t>
      </w:r>
    </w:p>
    <w:p w:rsidR="00893ECE" w:rsidRPr="00132EEA" w:rsidRDefault="00893ECE" w:rsidP="00893ECE">
      <w:pPr>
        <w:autoSpaceDE w:val="0"/>
        <w:autoSpaceDN w:val="0"/>
        <w:spacing w:line="300" w:lineRule="auto"/>
        <w:ind w:left="241" w:hangingChars="100" w:hanging="241"/>
        <w:rPr>
          <w:rFonts w:asciiTheme="majorEastAsia" w:eastAsiaTheme="majorEastAsia" w:hAnsiTheme="majorEastAsia"/>
          <w:b/>
          <w:sz w:val="24"/>
          <w:szCs w:val="24"/>
        </w:rPr>
      </w:pPr>
      <w:r w:rsidRPr="00132EEA">
        <w:rPr>
          <w:rFonts w:asciiTheme="majorEastAsia" w:eastAsiaTheme="majorEastAsia" w:hAnsiTheme="majorEastAsia" w:hint="eastAsia"/>
          <w:b/>
          <w:sz w:val="24"/>
          <w:szCs w:val="24"/>
        </w:rPr>
        <w:t>（２）計画の見直し</w:t>
      </w:r>
    </w:p>
    <w:p w:rsidR="00893ECE" w:rsidRDefault="00893ECE" w:rsidP="00893ECE">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地区居住者等は、活動の検証等を踏まえ、定期的に地区防災計画の見直しを行うことが大切です。その際、見直した内容によっては、再度計画提案を行い、津島市防災会議で審議することになる場合がありますので、計画の見直しの際には一度市役所にご相談いただければと思います。</w:t>
      </w:r>
    </w:p>
    <w:p w:rsidR="00181886" w:rsidRPr="00132EEA" w:rsidRDefault="00181886" w:rsidP="00893ECE">
      <w:pPr>
        <w:autoSpaceDE w:val="0"/>
        <w:autoSpaceDN w:val="0"/>
        <w:spacing w:line="300" w:lineRule="auto"/>
        <w:ind w:left="240" w:hangingChars="100" w:hanging="240"/>
        <w:rPr>
          <w:rFonts w:asciiTheme="minorEastAsia"/>
          <w:sz w:val="24"/>
          <w:szCs w:val="24"/>
        </w:rPr>
      </w:pPr>
    </w:p>
    <w:p w:rsidR="00E02F0A" w:rsidRPr="00132EEA" w:rsidRDefault="00E02F0A" w:rsidP="00DC7C09">
      <w:pPr>
        <w:pStyle w:val="1"/>
        <w:autoSpaceDE w:val="0"/>
        <w:autoSpaceDN w:val="0"/>
        <w:rPr>
          <w:rFonts w:asciiTheme="minorEastAsia" w:eastAsiaTheme="minorEastAsia" w:hAnsiTheme="majorEastAsia"/>
          <w:b/>
          <w:sz w:val="28"/>
        </w:rPr>
      </w:pPr>
      <w:bookmarkStart w:id="11" w:name="_Toc58241526"/>
      <w:r w:rsidRPr="00132EEA">
        <w:rPr>
          <w:rFonts w:asciiTheme="minorEastAsia" w:eastAsiaTheme="minorEastAsia" w:hAnsiTheme="majorEastAsia" w:hint="eastAsia"/>
          <w:b/>
          <w:sz w:val="28"/>
        </w:rPr>
        <w:t>最後に</w:t>
      </w:r>
      <w:bookmarkEnd w:id="11"/>
    </w:p>
    <w:p w:rsidR="00662F62" w:rsidRPr="00132EEA" w:rsidRDefault="00662F62" w:rsidP="00662F62">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大規模な災害が発生した際に、発災直後の市民の</w:t>
      </w:r>
      <w:r w:rsidR="0011259C" w:rsidRPr="00132EEA">
        <w:rPr>
          <w:rFonts w:asciiTheme="minorEastAsia" w:hint="eastAsia"/>
          <w:sz w:val="24"/>
          <w:szCs w:val="24"/>
        </w:rPr>
        <w:t>皆様</w:t>
      </w:r>
      <w:r w:rsidRPr="00132EEA">
        <w:rPr>
          <w:rFonts w:asciiTheme="minorEastAsia" w:hint="eastAsia"/>
          <w:sz w:val="24"/>
          <w:szCs w:val="24"/>
        </w:rPr>
        <w:t>の初動期の行動が命を守るための岐路になります。そのためには平常時からの備えが非常に重要です。</w:t>
      </w:r>
    </w:p>
    <w:p w:rsidR="00662F62" w:rsidRPr="00132EEA" w:rsidRDefault="00662F62" w:rsidP="00662F62">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お住まいの地区の特性を把握するとともに、当該地区で発生が予想される災害を想定して、自らの命を守るための家庭ごとの取組（自助）や地区全体での取組（共助）をあらかじめ計画として定め、地区全体で共有し、この計画に基づく防災訓練・避難訓練の実施、学習会の開催などにより、地区全体の防災力・減災力を高めていくことが不可欠です。</w:t>
      </w:r>
    </w:p>
    <w:p w:rsidR="00E02F0A" w:rsidRPr="00132EEA" w:rsidRDefault="00662F62" w:rsidP="00662F62">
      <w:pPr>
        <w:autoSpaceDE w:val="0"/>
        <w:autoSpaceDN w:val="0"/>
        <w:spacing w:line="300" w:lineRule="auto"/>
        <w:ind w:left="240" w:hangingChars="100" w:hanging="240"/>
        <w:rPr>
          <w:rFonts w:asciiTheme="minorEastAsia"/>
          <w:sz w:val="24"/>
          <w:szCs w:val="24"/>
        </w:rPr>
      </w:pPr>
      <w:r w:rsidRPr="00132EEA">
        <w:rPr>
          <w:rFonts w:asciiTheme="minorEastAsia" w:hint="eastAsia"/>
          <w:sz w:val="24"/>
          <w:szCs w:val="24"/>
        </w:rPr>
        <w:t xml:space="preserve">　　今回作成しました、「地区防災計画作成マニュアル」を参考にしていただき、市民の</w:t>
      </w:r>
      <w:r w:rsidR="0011259C" w:rsidRPr="00132EEA">
        <w:rPr>
          <w:rFonts w:asciiTheme="minorEastAsia" w:hint="eastAsia"/>
          <w:sz w:val="24"/>
          <w:szCs w:val="24"/>
        </w:rPr>
        <w:t>皆様</w:t>
      </w:r>
      <w:r w:rsidRPr="00132EEA">
        <w:rPr>
          <w:rFonts w:asciiTheme="minorEastAsia" w:hint="eastAsia"/>
          <w:sz w:val="24"/>
          <w:szCs w:val="24"/>
        </w:rPr>
        <w:t>が協力・連携してそれぞれの地区における「地区防災計画」の作成に取組んで頂くことをお願いいたします。</w:t>
      </w:r>
    </w:p>
    <w:sectPr w:rsidR="00E02F0A" w:rsidRPr="00132EEA" w:rsidSect="008678F5">
      <w:footerReference w:type="default" r:id="rId10"/>
      <w:footerReference w:type="first" r:id="rId11"/>
      <w:type w:val="continuous"/>
      <w:pgSz w:w="11906" w:h="16838" w:code="9"/>
      <w:pgMar w:top="1134" w:right="1134" w:bottom="1418" w:left="1134" w:header="851" w:footer="851"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D8B" w:rsidRDefault="00E53D8B" w:rsidP="00E53D8B">
      <w:r>
        <w:separator/>
      </w:r>
    </w:p>
  </w:endnote>
  <w:endnote w:type="continuationSeparator" w:id="0">
    <w:p w:rsidR="00E53D8B" w:rsidRDefault="00E53D8B" w:rsidP="00E5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eneric11-Regular">
    <w:altName w:val="Arial Unicode MS"/>
    <w:panose1 w:val="00000000000000000000"/>
    <w:charset w:val="80"/>
    <w:family w:val="auto"/>
    <w:notTrueType/>
    <w:pitch w:val="default"/>
    <w:sig w:usb0="00000001" w:usb1="08070000" w:usb2="00000010" w:usb3="00000000" w:csb0="00020000"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98E" w:rsidRDefault="00DE298E">
    <w:pPr>
      <w:pStyle w:val="a5"/>
      <w:jc w:val="center"/>
    </w:pPr>
  </w:p>
  <w:p w:rsidR="00DE298E" w:rsidRDefault="00DE298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958683"/>
      <w:docPartObj>
        <w:docPartGallery w:val="Page Numbers (Bottom of Page)"/>
        <w:docPartUnique/>
      </w:docPartObj>
    </w:sdtPr>
    <w:sdtEndPr/>
    <w:sdtContent>
      <w:p w:rsidR="00DE298E" w:rsidRDefault="00DE298E">
        <w:pPr>
          <w:pStyle w:val="a5"/>
          <w:jc w:val="center"/>
        </w:pPr>
        <w:r>
          <w:fldChar w:fldCharType="begin"/>
        </w:r>
        <w:r>
          <w:instrText>PAGE   \* MERGEFORMAT</w:instrText>
        </w:r>
        <w:r>
          <w:fldChar w:fldCharType="separate"/>
        </w:r>
        <w:r w:rsidR="00181CDD" w:rsidRPr="00181CDD">
          <w:rPr>
            <w:noProof/>
            <w:lang w:val="ja-JP"/>
          </w:rPr>
          <w:t>10</w:t>
        </w:r>
        <w:r>
          <w:fldChar w:fldCharType="end"/>
        </w:r>
      </w:p>
    </w:sdtContent>
  </w:sdt>
  <w:p w:rsidR="00DE298E" w:rsidRDefault="00DE298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77126"/>
      <w:docPartObj>
        <w:docPartGallery w:val="Page Numbers (Bottom of Page)"/>
        <w:docPartUnique/>
      </w:docPartObj>
    </w:sdtPr>
    <w:sdtEndPr/>
    <w:sdtContent>
      <w:p w:rsidR="00DE298E" w:rsidRDefault="00DE298E">
        <w:pPr>
          <w:pStyle w:val="a5"/>
          <w:jc w:val="center"/>
        </w:pPr>
        <w:r>
          <w:fldChar w:fldCharType="begin"/>
        </w:r>
        <w:r>
          <w:instrText>PAGE   \* MERGEFORMAT</w:instrText>
        </w:r>
        <w:r>
          <w:fldChar w:fldCharType="separate"/>
        </w:r>
        <w:r w:rsidR="003F3516" w:rsidRPr="003F3516">
          <w:rPr>
            <w:noProof/>
            <w:lang w:val="ja-JP"/>
          </w:rPr>
          <w:t>1</w:t>
        </w:r>
        <w:r>
          <w:fldChar w:fldCharType="end"/>
        </w:r>
      </w:p>
    </w:sdtContent>
  </w:sdt>
  <w:p w:rsidR="00DE298E" w:rsidRDefault="00DE29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D8B" w:rsidRDefault="00E53D8B" w:rsidP="00E53D8B">
      <w:r>
        <w:separator/>
      </w:r>
    </w:p>
  </w:footnote>
  <w:footnote w:type="continuationSeparator" w:id="0">
    <w:p w:rsidR="00E53D8B" w:rsidRDefault="00E53D8B" w:rsidP="00E53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729A8"/>
    <w:multiLevelType w:val="hybridMultilevel"/>
    <w:tmpl w:val="9AE2488C"/>
    <w:lvl w:ilvl="0" w:tplc="43E410C4">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35"/>
    <w:rsid w:val="0007134D"/>
    <w:rsid w:val="0009485F"/>
    <w:rsid w:val="000A144A"/>
    <w:rsid w:val="0011259C"/>
    <w:rsid w:val="001200A5"/>
    <w:rsid w:val="00132B38"/>
    <w:rsid w:val="00132EEA"/>
    <w:rsid w:val="00155C70"/>
    <w:rsid w:val="00166020"/>
    <w:rsid w:val="00181886"/>
    <w:rsid w:val="00181CDD"/>
    <w:rsid w:val="001D62B3"/>
    <w:rsid w:val="00356FDD"/>
    <w:rsid w:val="0037537E"/>
    <w:rsid w:val="003B1A96"/>
    <w:rsid w:val="003F3516"/>
    <w:rsid w:val="00420C27"/>
    <w:rsid w:val="00435204"/>
    <w:rsid w:val="00456D32"/>
    <w:rsid w:val="00464939"/>
    <w:rsid w:val="004A473C"/>
    <w:rsid w:val="004F6EA0"/>
    <w:rsid w:val="005B1469"/>
    <w:rsid w:val="005F6868"/>
    <w:rsid w:val="006472E9"/>
    <w:rsid w:val="00654B5C"/>
    <w:rsid w:val="00662F62"/>
    <w:rsid w:val="00722A11"/>
    <w:rsid w:val="007235F1"/>
    <w:rsid w:val="00735535"/>
    <w:rsid w:val="00776278"/>
    <w:rsid w:val="0078601B"/>
    <w:rsid w:val="007D5C83"/>
    <w:rsid w:val="007F2504"/>
    <w:rsid w:val="00823BDE"/>
    <w:rsid w:val="008673C1"/>
    <w:rsid w:val="008678F5"/>
    <w:rsid w:val="00893ECE"/>
    <w:rsid w:val="00895B67"/>
    <w:rsid w:val="008A65F5"/>
    <w:rsid w:val="008C1258"/>
    <w:rsid w:val="008E32EF"/>
    <w:rsid w:val="00901D30"/>
    <w:rsid w:val="00943FBE"/>
    <w:rsid w:val="00980DD3"/>
    <w:rsid w:val="009F3694"/>
    <w:rsid w:val="00AF193E"/>
    <w:rsid w:val="00B832FE"/>
    <w:rsid w:val="00BA16FC"/>
    <w:rsid w:val="00BD66CA"/>
    <w:rsid w:val="00BE1BD5"/>
    <w:rsid w:val="00C152F2"/>
    <w:rsid w:val="00CA212B"/>
    <w:rsid w:val="00CC070E"/>
    <w:rsid w:val="00CD1C90"/>
    <w:rsid w:val="00D50BD0"/>
    <w:rsid w:val="00DA51C8"/>
    <w:rsid w:val="00DC7C09"/>
    <w:rsid w:val="00DE298E"/>
    <w:rsid w:val="00DF00FE"/>
    <w:rsid w:val="00E02F0A"/>
    <w:rsid w:val="00E137BE"/>
    <w:rsid w:val="00E3399A"/>
    <w:rsid w:val="00E3428D"/>
    <w:rsid w:val="00E34E33"/>
    <w:rsid w:val="00E350F0"/>
    <w:rsid w:val="00E40B9E"/>
    <w:rsid w:val="00E53D8B"/>
    <w:rsid w:val="00EA0C56"/>
    <w:rsid w:val="00EA4CD4"/>
    <w:rsid w:val="00EB3B74"/>
    <w:rsid w:val="00EB438B"/>
    <w:rsid w:val="00ED2B0F"/>
    <w:rsid w:val="00EF00D9"/>
    <w:rsid w:val="00F47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478D430-4279-4DA9-AF5D-E44EDD5D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02F0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E02F0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D8B"/>
    <w:pPr>
      <w:tabs>
        <w:tab w:val="center" w:pos="4252"/>
        <w:tab w:val="right" w:pos="8504"/>
      </w:tabs>
      <w:snapToGrid w:val="0"/>
    </w:pPr>
  </w:style>
  <w:style w:type="character" w:customStyle="1" w:styleId="a4">
    <w:name w:val="ヘッダー (文字)"/>
    <w:basedOn w:val="a0"/>
    <w:link w:val="a3"/>
    <w:uiPriority w:val="99"/>
    <w:rsid w:val="00E53D8B"/>
  </w:style>
  <w:style w:type="paragraph" w:styleId="a5">
    <w:name w:val="footer"/>
    <w:basedOn w:val="a"/>
    <w:link w:val="a6"/>
    <w:uiPriority w:val="99"/>
    <w:unhideWhenUsed/>
    <w:rsid w:val="00E53D8B"/>
    <w:pPr>
      <w:tabs>
        <w:tab w:val="center" w:pos="4252"/>
        <w:tab w:val="right" w:pos="8504"/>
      </w:tabs>
      <w:snapToGrid w:val="0"/>
    </w:pPr>
  </w:style>
  <w:style w:type="character" w:customStyle="1" w:styleId="a6">
    <w:name w:val="フッター (文字)"/>
    <w:basedOn w:val="a0"/>
    <w:link w:val="a5"/>
    <w:uiPriority w:val="99"/>
    <w:rsid w:val="00E53D8B"/>
  </w:style>
  <w:style w:type="paragraph" w:styleId="a7">
    <w:name w:val="No Spacing"/>
    <w:link w:val="a8"/>
    <w:uiPriority w:val="1"/>
    <w:qFormat/>
    <w:rsid w:val="008C1258"/>
    <w:rPr>
      <w:kern w:val="0"/>
      <w:sz w:val="22"/>
    </w:rPr>
  </w:style>
  <w:style w:type="character" w:customStyle="1" w:styleId="a8">
    <w:name w:val="行間詰め (文字)"/>
    <w:basedOn w:val="a0"/>
    <w:link w:val="a7"/>
    <w:uiPriority w:val="1"/>
    <w:rsid w:val="008C1258"/>
    <w:rPr>
      <w:kern w:val="0"/>
      <w:sz w:val="22"/>
    </w:rPr>
  </w:style>
  <w:style w:type="paragraph" w:styleId="a9">
    <w:name w:val="Date"/>
    <w:basedOn w:val="a"/>
    <w:next w:val="a"/>
    <w:link w:val="aa"/>
    <w:uiPriority w:val="99"/>
    <w:semiHidden/>
    <w:unhideWhenUsed/>
    <w:rsid w:val="008C1258"/>
  </w:style>
  <w:style w:type="character" w:customStyle="1" w:styleId="aa">
    <w:name w:val="日付 (文字)"/>
    <w:basedOn w:val="a0"/>
    <w:link w:val="a9"/>
    <w:uiPriority w:val="99"/>
    <w:semiHidden/>
    <w:rsid w:val="008C1258"/>
  </w:style>
  <w:style w:type="character" w:customStyle="1" w:styleId="10">
    <w:name w:val="見出し 1 (文字)"/>
    <w:basedOn w:val="a0"/>
    <w:link w:val="1"/>
    <w:uiPriority w:val="9"/>
    <w:rsid w:val="00E02F0A"/>
    <w:rPr>
      <w:rFonts w:asciiTheme="majorHAnsi" w:eastAsiaTheme="majorEastAsia" w:hAnsiTheme="majorHAnsi" w:cstheme="majorBidi"/>
      <w:sz w:val="24"/>
      <w:szCs w:val="24"/>
    </w:rPr>
  </w:style>
  <w:style w:type="paragraph" w:styleId="ab">
    <w:name w:val="TOC Heading"/>
    <w:basedOn w:val="1"/>
    <w:next w:val="a"/>
    <w:uiPriority w:val="39"/>
    <w:unhideWhenUsed/>
    <w:qFormat/>
    <w:rsid w:val="00E02F0A"/>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semiHidden/>
    <w:rsid w:val="00E02F0A"/>
    <w:rPr>
      <w:rFonts w:asciiTheme="majorHAnsi" w:eastAsiaTheme="majorEastAsia" w:hAnsiTheme="majorHAnsi" w:cstheme="majorBidi"/>
    </w:rPr>
  </w:style>
  <w:style w:type="table" w:styleId="ac">
    <w:name w:val="Table Grid"/>
    <w:basedOn w:val="a1"/>
    <w:uiPriority w:val="39"/>
    <w:rsid w:val="00E02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DE298E"/>
  </w:style>
  <w:style w:type="paragraph" w:styleId="21">
    <w:name w:val="toc 2"/>
    <w:basedOn w:val="a"/>
    <w:next w:val="a"/>
    <w:autoRedefine/>
    <w:uiPriority w:val="39"/>
    <w:unhideWhenUsed/>
    <w:rsid w:val="0078601B"/>
    <w:pPr>
      <w:tabs>
        <w:tab w:val="right" w:leader="dot" w:pos="9628"/>
      </w:tabs>
      <w:autoSpaceDE w:val="0"/>
      <w:autoSpaceDN w:val="0"/>
      <w:spacing w:line="360" w:lineRule="auto"/>
      <w:ind w:leftChars="100" w:left="210"/>
    </w:pPr>
  </w:style>
  <w:style w:type="character" w:styleId="ad">
    <w:name w:val="Hyperlink"/>
    <w:basedOn w:val="a0"/>
    <w:uiPriority w:val="99"/>
    <w:unhideWhenUsed/>
    <w:rsid w:val="00DE298E"/>
    <w:rPr>
      <w:color w:val="0563C1" w:themeColor="hyperlink"/>
      <w:u w:val="single"/>
    </w:rPr>
  </w:style>
  <w:style w:type="paragraph" w:styleId="ae">
    <w:name w:val="Balloon Text"/>
    <w:basedOn w:val="a"/>
    <w:link w:val="af"/>
    <w:uiPriority w:val="99"/>
    <w:semiHidden/>
    <w:unhideWhenUsed/>
    <w:rsid w:val="008678F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78F5"/>
    <w:rPr>
      <w:rFonts w:asciiTheme="majorHAnsi" w:eastAsiaTheme="majorEastAsia" w:hAnsiTheme="majorHAnsi" w:cstheme="majorBidi"/>
      <w:sz w:val="18"/>
      <w:szCs w:val="18"/>
    </w:rPr>
  </w:style>
  <w:style w:type="paragraph" w:styleId="af0">
    <w:name w:val="List Paragraph"/>
    <w:basedOn w:val="a"/>
    <w:uiPriority w:val="34"/>
    <w:qFormat/>
    <w:rsid w:val="003B1A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46A9E8-24E6-4F16-8C15-C0564831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14</Pages>
  <Words>1498</Words>
  <Characters>8545</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地区防災計画作成マニュアル</vt:lpstr>
    </vt:vector>
  </TitlesOfParts>
  <Company>令和〇年〇月</Company>
  <LinksUpToDate>false</LinksUpToDate>
  <CharactersWithSpaces>10023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地区防災計画作成マニュアル</dc:title>
  <dc:subject/>
  <dc:creator>星野　弘幸</dc:creator>
  <cp:keywords/>
  <dc:description/>
  <cp:lastModifiedBy>越宮　弘樹</cp:lastModifiedBy>
  <cp:revision>5</cp:revision>
  <cp:lastPrinted>2021-03-24T09:25:00Z</cp:lastPrinted>
  <dcterms:created xsi:type="dcterms:W3CDTF">2021-04-26T07:38:00Z</dcterms:created>
  <dcterms:modified xsi:type="dcterms:W3CDTF">2021-05-14T08:56:00Z</dcterms:modified>
  <cp:category/>
</cp:coreProperties>
</file>